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090D8ED9" w:rsidR="0035531B" w:rsidRDefault="0035531B" w:rsidP="00EB46E5">
      <w:pPr>
        <w:pStyle w:val="Titul2"/>
      </w:pPr>
      <w:r w:rsidRPr="00C046D5">
        <w:t>„</w:t>
      </w:r>
      <w:r w:rsidR="00C046D5" w:rsidRPr="00C046D5">
        <w:t>Rekonstrukce areálu HZS Česká Třebová</w:t>
      </w:r>
      <w:r w:rsidRPr="00C046D5">
        <w:t>“</w:t>
      </w:r>
    </w:p>
    <w:p w14:paraId="5A327CF0" w14:textId="77777777" w:rsidR="001A3057" w:rsidRDefault="001A3057" w:rsidP="00CA0AA1">
      <w:pPr>
        <w:pStyle w:val="Text1-1"/>
        <w:numPr>
          <w:ilvl w:val="0"/>
          <w:numId w:val="0"/>
        </w:numPr>
        <w:tabs>
          <w:tab w:val="left" w:pos="708"/>
        </w:tabs>
        <w:ind w:left="737" w:hanging="737"/>
      </w:pPr>
    </w:p>
    <w:p w14:paraId="6FD568D5" w14:textId="71969791" w:rsidR="00CA0AA1" w:rsidRDefault="00CA0AA1" w:rsidP="00CA0AA1">
      <w:pPr>
        <w:pStyle w:val="Text1-1"/>
        <w:numPr>
          <w:ilvl w:val="0"/>
          <w:numId w:val="0"/>
        </w:numPr>
        <w:tabs>
          <w:tab w:val="left" w:pos="708"/>
        </w:tabs>
        <w:ind w:left="737" w:hanging="737"/>
      </w:pPr>
      <w:r>
        <w:t xml:space="preserve">Č.j. </w:t>
      </w:r>
      <w:r w:rsidR="00C046D5" w:rsidRPr="00A83472">
        <w:t>8380/2025-SŽ-SSV-Ú3</w:t>
      </w:r>
    </w:p>
    <w:p w14:paraId="560D20AA" w14:textId="77777777" w:rsidR="001A3057" w:rsidRDefault="001A3057"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6BBC98A4" w:rsidR="00543E03" w:rsidRDefault="00543E03" w:rsidP="00FE4333">
      <w:pPr>
        <w:pStyle w:val="Nadpisbezsl1-1"/>
      </w:pPr>
      <w:r>
        <w:rPr>
          <w:color w:val="FF0000"/>
        </w:rPr>
        <w:br w:type="textWrapping" w:clear="all"/>
      </w:r>
    </w:p>
    <w:p w14:paraId="45CC368A" w14:textId="77777777" w:rsidR="00C046D5" w:rsidRDefault="00C046D5" w:rsidP="00FE4333">
      <w:pPr>
        <w:pStyle w:val="Nadpisbezsl1-1"/>
      </w:pPr>
    </w:p>
    <w:p w14:paraId="2B78C3C3" w14:textId="77777777" w:rsidR="00C046D5" w:rsidRDefault="00C046D5" w:rsidP="00FE4333">
      <w:pPr>
        <w:pStyle w:val="Nadpisbezsl1-1"/>
      </w:pPr>
    </w:p>
    <w:p w14:paraId="79BF051C" w14:textId="77777777" w:rsidR="00C046D5" w:rsidRDefault="00C046D5" w:rsidP="00FE4333">
      <w:pPr>
        <w:pStyle w:val="Nadpisbezsl1-1"/>
      </w:pPr>
    </w:p>
    <w:p w14:paraId="57863F35" w14:textId="77777777" w:rsidR="00C046D5" w:rsidRDefault="00C046D5" w:rsidP="00FE4333">
      <w:pPr>
        <w:pStyle w:val="Nadpisbezsl1-1"/>
      </w:pPr>
    </w:p>
    <w:p w14:paraId="5CD8C9D4" w14:textId="77777777" w:rsidR="00C046D5" w:rsidRDefault="00C046D5" w:rsidP="00FE4333">
      <w:pPr>
        <w:pStyle w:val="Nadpisbezsl1-1"/>
      </w:pPr>
    </w:p>
    <w:p w14:paraId="0C34AD0F" w14:textId="77777777" w:rsidR="00C046D5" w:rsidRDefault="00C046D5" w:rsidP="00FE4333">
      <w:pPr>
        <w:pStyle w:val="Nadpisbezsl1-1"/>
      </w:pPr>
    </w:p>
    <w:p w14:paraId="3395771B" w14:textId="018BDA96" w:rsidR="00BD7E91" w:rsidRDefault="00BD7E91" w:rsidP="00FE4333">
      <w:pPr>
        <w:pStyle w:val="Nadpisbezsl1-1"/>
      </w:pPr>
      <w:r>
        <w:lastRenderedPageBreak/>
        <w:t>Obsah</w:t>
      </w:r>
      <w:r w:rsidR="00887F36">
        <w:t xml:space="preserve"> </w:t>
      </w:r>
    </w:p>
    <w:p w14:paraId="322D9E03" w14:textId="58336F7B" w:rsidR="0040214E"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3390648" w:history="1">
        <w:r w:rsidR="0040214E" w:rsidRPr="008765FE">
          <w:rPr>
            <w:rStyle w:val="Hypertextovodkaz"/>
          </w:rPr>
          <w:t>1.</w:t>
        </w:r>
        <w:r w:rsidR="0040214E">
          <w:rPr>
            <w:rFonts w:eastAsiaTheme="minorEastAsia"/>
            <w:caps w:val="0"/>
            <w:noProof/>
            <w:kern w:val="2"/>
            <w:sz w:val="24"/>
            <w:szCs w:val="24"/>
            <w:lang w:eastAsia="cs-CZ"/>
            <w14:ligatures w14:val="standardContextual"/>
          </w:rPr>
          <w:tab/>
        </w:r>
        <w:r w:rsidR="0040214E" w:rsidRPr="008765FE">
          <w:rPr>
            <w:rStyle w:val="Hypertextovodkaz"/>
          </w:rPr>
          <w:t>ÚVODNÍ USTANOVENÍ</w:t>
        </w:r>
        <w:r w:rsidR="0040214E">
          <w:rPr>
            <w:noProof/>
            <w:webHidden/>
          </w:rPr>
          <w:tab/>
        </w:r>
        <w:r w:rsidR="0040214E">
          <w:rPr>
            <w:noProof/>
            <w:webHidden/>
          </w:rPr>
          <w:fldChar w:fldCharType="begin"/>
        </w:r>
        <w:r w:rsidR="0040214E">
          <w:rPr>
            <w:noProof/>
            <w:webHidden/>
          </w:rPr>
          <w:instrText xml:space="preserve"> PAGEREF _Toc203390648 \h </w:instrText>
        </w:r>
        <w:r w:rsidR="0040214E">
          <w:rPr>
            <w:noProof/>
            <w:webHidden/>
          </w:rPr>
        </w:r>
        <w:r w:rsidR="0040214E">
          <w:rPr>
            <w:noProof/>
            <w:webHidden/>
          </w:rPr>
          <w:fldChar w:fldCharType="separate"/>
        </w:r>
        <w:r w:rsidR="00B8521B">
          <w:rPr>
            <w:noProof/>
            <w:webHidden/>
          </w:rPr>
          <w:t>3</w:t>
        </w:r>
        <w:r w:rsidR="0040214E">
          <w:rPr>
            <w:noProof/>
            <w:webHidden/>
          </w:rPr>
          <w:fldChar w:fldCharType="end"/>
        </w:r>
      </w:hyperlink>
    </w:p>
    <w:p w14:paraId="1B13B567" w14:textId="2FA9E851" w:rsidR="0040214E" w:rsidRDefault="0040214E">
      <w:pPr>
        <w:pStyle w:val="Obsah1"/>
        <w:rPr>
          <w:rFonts w:eastAsiaTheme="minorEastAsia"/>
          <w:caps w:val="0"/>
          <w:noProof/>
          <w:kern w:val="2"/>
          <w:sz w:val="24"/>
          <w:szCs w:val="24"/>
          <w:lang w:eastAsia="cs-CZ"/>
          <w14:ligatures w14:val="standardContextual"/>
        </w:rPr>
      </w:pPr>
      <w:hyperlink w:anchor="_Toc203390649" w:history="1">
        <w:r w:rsidRPr="008765FE">
          <w:rPr>
            <w:rStyle w:val="Hypertextovodkaz"/>
          </w:rPr>
          <w:t>2.</w:t>
        </w:r>
        <w:r>
          <w:rPr>
            <w:rFonts w:eastAsiaTheme="minorEastAsia"/>
            <w:caps w:val="0"/>
            <w:noProof/>
            <w:kern w:val="2"/>
            <w:sz w:val="24"/>
            <w:szCs w:val="24"/>
            <w:lang w:eastAsia="cs-CZ"/>
            <w14:ligatures w14:val="standardContextual"/>
          </w:rPr>
          <w:tab/>
        </w:r>
        <w:r w:rsidRPr="008765FE">
          <w:rPr>
            <w:rStyle w:val="Hypertextovodkaz"/>
          </w:rPr>
          <w:t>IDENTIFIKAČNÍ ÚDAJE ZADAVATELE</w:t>
        </w:r>
        <w:r>
          <w:rPr>
            <w:noProof/>
            <w:webHidden/>
          </w:rPr>
          <w:tab/>
        </w:r>
        <w:r>
          <w:rPr>
            <w:noProof/>
            <w:webHidden/>
          </w:rPr>
          <w:fldChar w:fldCharType="begin"/>
        </w:r>
        <w:r>
          <w:rPr>
            <w:noProof/>
            <w:webHidden/>
          </w:rPr>
          <w:instrText xml:space="preserve"> PAGEREF _Toc203390649 \h </w:instrText>
        </w:r>
        <w:r>
          <w:rPr>
            <w:noProof/>
            <w:webHidden/>
          </w:rPr>
        </w:r>
        <w:r>
          <w:rPr>
            <w:noProof/>
            <w:webHidden/>
          </w:rPr>
          <w:fldChar w:fldCharType="separate"/>
        </w:r>
        <w:r w:rsidR="00B8521B">
          <w:rPr>
            <w:noProof/>
            <w:webHidden/>
          </w:rPr>
          <w:t>3</w:t>
        </w:r>
        <w:r>
          <w:rPr>
            <w:noProof/>
            <w:webHidden/>
          </w:rPr>
          <w:fldChar w:fldCharType="end"/>
        </w:r>
      </w:hyperlink>
    </w:p>
    <w:p w14:paraId="5E2301DD" w14:textId="4C518205" w:rsidR="0040214E" w:rsidRDefault="0040214E">
      <w:pPr>
        <w:pStyle w:val="Obsah1"/>
        <w:rPr>
          <w:rFonts w:eastAsiaTheme="minorEastAsia"/>
          <w:caps w:val="0"/>
          <w:noProof/>
          <w:kern w:val="2"/>
          <w:sz w:val="24"/>
          <w:szCs w:val="24"/>
          <w:lang w:eastAsia="cs-CZ"/>
          <w14:ligatures w14:val="standardContextual"/>
        </w:rPr>
      </w:pPr>
      <w:hyperlink w:anchor="_Toc203390650" w:history="1">
        <w:r w:rsidRPr="008765FE">
          <w:rPr>
            <w:rStyle w:val="Hypertextovodkaz"/>
          </w:rPr>
          <w:t>3.</w:t>
        </w:r>
        <w:r>
          <w:rPr>
            <w:rFonts w:eastAsiaTheme="minorEastAsia"/>
            <w:caps w:val="0"/>
            <w:noProof/>
            <w:kern w:val="2"/>
            <w:sz w:val="24"/>
            <w:szCs w:val="24"/>
            <w:lang w:eastAsia="cs-CZ"/>
            <w14:ligatures w14:val="standardContextual"/>
          </w:rPr>
          <w:tab/>
        </w:r>
        <w:r w:rsidRPr="008765FE">
          <w:rPr>
            <w:rStyle w:val="Hypertextovodkaz"/>
          </w:rPr>
          <w:t>KOMUNIKACE MEZI ZADAVATELEM a DODAVATELEM</w:t>
        </w:r>
        <w:r>
          <w:rPr>
            <w:noProof/>
            <w:webHidden/>
          </w:rPr>
          <w:tab/>
        </w:r>
        <w:r>
          <w:rPr>
            <w:noProof/>
            <w:webHidden/>
          </w:rPr>
          <w:fldChar w:fldCharType="begin"/>
        </w:r>
        <w:r>
          <w:rPr>
            <w:noProof/>
            <w:webHidden/>
          </w:rPr>
          <w:instrText xml:space="preserve"> PAGEREF _Toc203390650 \h </w:instrText>
        </w:r>
        <w:r>
          <w:rPr>
            <w:noProof/>
            <w:webHidden/>
          </w:rPr>
        </w:r>
        <w:r>
          <w:rPr>
            <w:noProof/>
            <w:webHidden/>
          </w:rPr>
          <w:fldChar w:fldCharType="separate"/>
        </w:r>
        <w:r w:rsidR="00B8521B">
          <w:rPr>
            <w:noProof/>
            <w:webHidden/>
          </w:rPr>
          <w:t>4</w:t>
        </w:r>
        <w:r>
          <w:rPr>
            <w:noProof/>
            <w:webHidden/>
          </w:rPr>
          <w:fldChar w:fldCharType="end"/>
        </w:r>
      </w:hyperlink>
    </w:p>
    <w:p w14:paraId="000B6623" w14:textId="3D18AB69" w:rsidR="0040214E" w:rsidRDefault="0040214E">
      <w:pPr>
        <w:pStyle w:val="Obsah1"/>
        <w:rPr>
          <w:rFonts w:eastAsiaTheme="minorEastAsia"/>
          <w:caps w:val="0"/>
          <w:noProof/>
          <w:kern w:val="2"/>
          <w:sz w:val="24"/>
          <w:szCs w:val="24"/>
          <w:lang w:eastAsia="cs-CZ"/>
          <w14:ligatures w14:val="standardContextual"/>
        </w:rPr>
      </w:pPr>
      <w:hyperlink w:anchor="_Toc203390651" w:history="1">
        <w:r w:rsidRPr="008765FE">
          <w:rPr>
            <w:rStyle w:val="Hypertextovodkaz"/>
          </w:rPr>
          <w:t>4.</w:t>
        </w:r>
        <w:r>
          <w:rPr>
            <w:rFonts w:eastAsiaTheme="minorEastAsia"/>
            <w:caps w:val="0"/>
            <w:noProof/>
            <w:kern w:val="2"/>
            <w:sz w:val="24"/>
            <w:szCs w:val="24"/>
            <w:lang w:eastAsia="cs-CZ"/>
            <w14:ligatures w14:val="standardContextual"/>
          </w:rPr>
          <w:tab/>
        </w:r>
        <w:r w:rsidRPr="008765FE">
          <w:rPr>
            <w:rStyle w:val="Hypertextovodkaz"/>
          </w:rPr>
          <w:t>ÚČEL a PŘEDMĚT PLNĚNÍ VEŘEJNÉ ZAKÁZKY</w:t>
        </w:r>
        <w:r>
          <w:rPr>
            <w:noProof/>
            <w:webHidden/>
          </w:rPr>
          <w:tab/>
        </w:r>
        <w:r>
          <w:rPr>
            <w:noProof/>
            <w:webHidden/>
          </w:rPr>
          <w:fldChar w:fldCharType="begin"/>
        </w:r>
        <w:r>
          <w:rPr>
            <w:noProof/>
            <w:webHidden/>
          </w:rPr>
          <w:instrText xml:space="preserve"> PAGEREF _Toc203390651 \h </w:instrText>
        </w:r>
        <w:r>
          <w:rPr>
            <w:noProof/>
            <w:webHidden/>
          </w:rPr>
        </w:r>
        <w:r>
          <w:rPr>
            <w:noProof/>
            <w:webHidden/>
          </w:rPr>
          <w:fldChar w:fldCharType="separate"/>
        </w:r>
        <w:r w:rsidR="00B8521B">
          <w:rPr>
            <w:noProof/>
            <w:webHidden/>
          </w:rPr>
          <w:t>4</w:t>
        </w:r>
        <w:r>
          <w:rPr>
            <w:noProof/>
            <w:webHidden/>
          </w:rPr>
          <w:fldChar w:fldCharType="end"/>
        </w:r>
      </w:hyperlink>
    </w:p>
    <w:p w14:paraId="505A00F0" w14:textId="7861D6D8" w:rsidR="0040214E" w:rsidRDefault="0040214E">
      <w:pPr>
        <w:pStyle w:val="Obsah1"/>
        <w:rPr>
          <w:rFonts w:eastAsiaTheme="minorEastAsia"/>
          <w:caps w:val="0"/>
          <w:noProof/>
          <w:kern w:val="2"/>
          <w:sz w:val="24"/>
          <w:szCs w:val="24"/>
          <w:lang w:eastAsia="cs-CZ"/>
          <w14:ligatures w14:val="standardContextual"/>
        </w:rPr>
      </w:pPr>
      <w:hyperlink w:anchor="_Toc203390652" w:history="1">
        <w:r w:rsidRPr="008765FE">
          <w:rPr>
            <w:rStyle w:val="Hypertextovodkaz"/>
          </w:rPr>
          <w:t>5.</w:t>
        </w:r>
        <w:r>
          <w:rPr>
            <w:rFonts w:eastAsiaTheme="minorEastAsia"/>
            <w:caps w:val="0"/>
            <w:noProof/>
            <w:kern w:val="2"/>
            <w:sz w:val="24"/>
            <w:szCs w:val="24"/>
            <w:lang w:eastAsia="cs-CZ"/>
            <w14:ligatures w14:val="standardContextual"/>
          </w:rPr>
          <w:tab/>
        </w:r>
        <w:r w:rsidRPr="008765F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_Toc203390652 \h </w:instrText>
        </w:r>
        <w:r>
          <w:rPr>
            <w:noProof/>
            <w:webHidden/>
          </w:rPr>
        </w:r>
        <w:r>
          <w:rPr>
            <w:noProof/>
            <w:webHidden/>
          </w:rPr>
          <w:fldChar w:fldCharType="separate"/>
        </w:r>
        <w:r w:rsidR="00B8521B">
          <w:rPr>
            <w:noProof/>
            <w:webHidden/>
          </w:rPr>
          <w:t>4</w:t>
        </w:r>
        <w:r>
          <w:rPr>
            <w:noProof/>
            <w:webHidden/>
          </w:rPr>
          <w:fldChar w:fldCharType="end"/>
        </w:r>
      </w:hyperlink>
    </w:p>
    <w:p w14:paraId="27E2E82F" w14:textId="360D404F" w:rsidR="0040214E" w:rsidRDefault="0040214E">
      <w:pPr>
        <w:pStyle w:val="Obsah1"/>
        <w:rPr>
          <w:rFonts w:eastAsiaTheme="minorEastAsia"/>
          <w:caps w:val="0"/>
          <w:noProof/>
          <w:kern w:val="2"/>
          <w:sz w:val="24"/>
          <w:szCs w:val="24"/>
          <w:lang w:eastAsia="cs-CZ"/>
          <w14:ligatures w14:val="standardContextual"/>
        </w:rPr>
      </w:pPr>
      <w:hyperlink w:anchor="_Toc203390653" w:history="1">
        <w:r w:rsidRPr="008765FE">
          <w:rPr>
            <w:rStyle w:val="Hypertextovodkaz"/>
          </w:rPr>
          <w:t>6.</w:t>
        </w:r>
        <w:r>
          <w:rPr>
            <w:rFonts w:eastAsiaTheme="minorEastAsia"/>
            <w:caps w:val="0"/>
            <w:noProof/>
            <w:kern w:val="2"/>
            <w:sz w:val="24"/>
            <w:szCs w:val="24"/>
            <w:lang w:eastAsia="cs-CZ"/>
            <w14:ligatures w14:val="standardContextual"/>
          </w:rPr>
          <w:tab/>
        </w:r>
        <w:r w:rsidRPr="008765FE">
          <w:rPr>
            <w:rStyle w:val="Hypertextovodkaz"/>
          </w:rPr>
          <w:t>OBSAH ZADÁVACÍ DOKUMENTACE</w:t>
        </w:r>
        <w:r>
          <w:rPr>
            <w:noProof/>
            <w:webHidden/>
          </w:rPr>
          <w:tab/>
        </w:r>
        <w:r>
          <w:rPr>
            <w:noProof/>
            <w:webHidden/>
          </w:rPr>
          <w:fldChar w:fldCharType="begin"/>
        </w:r>
        <w:r>
          <w:rPr>
            <w:noProof/>
            <w:webHidden/>
          </w:rPr>
          <w:instrText xml:space="preserve"> PAGEREF _Toc203390653 \h </w:instrText>
        </w:r>
        <w:r>
          <w:rPr>
            <w:noProof/>
            <w:webHidden/>
          </w:rPr>
        </w:r>
        <w:r>
          <w:rPr>
            <w:noProof/>
            <w:webHidden/>
          </w:rPr>
          <w:fldChar w:fldCharType="separate"/>
        </w:r>
        <w:r w:rsidR="00B8521B">
          <w:rPr>
            <w:noProof/>
            <w:webHidden/>
          </w:rPr>
          <w:t>5</w:t>
        </w:r>
        <w:r>
          <w:rPr>
            <w:noProof/>
            <w:webHidden/>
          </w:rPr>
          <w:fldChar w:fldCharType="end"/>
        </w:r>
      </w:hyperlink>
    </w:p>
    <w:p w14:paraId="46F210E4" w14:textId="701B6C6E" w:rsidR="0040214E" w:rsidRDefault="0040214E">
      <w:pPr>
        <w:pStyle w:val="Obsah1"/>
        <w:rPr>
          <w:rFonts w:eastAsiaTheme="minorEastAsia"/>
          <w:caps w:val="0"/>
          <w:noProof/>
          <w:kern w:val="2"/>
          <w:sz w:val="24"/>
          <w:szCs w:val="24"/>
          <w:lang w:eastAsia="cs-CZ"/>
          <w14:ligatures w14:val="standardContextual"/>
        </w:rPr>
      </w:pPr>
      <w:hyperlink w:anchor="_Toc203390654" w:history="1">
        <w:r w:rsidRPr="008765FE">
          <w:rPr>
            <w:rStyle w:val="Hypertextovodkaz"/>
          </w:rPr>
          <w:t>7.</w:t>
        </w:r>
        <w:r>
          <w:rPr>
            <w:rFonts w:eastAsiaTheme="minorEastAsia"/>
            <w:caps w:val="0"/>
            <w:noProof/>
            <w:kern w:val="2"/>
            <w:sz w:val="24"/>
            <w:szCs w:val="24"/>
            <w:lang w:eastAsia="cs-CZ"/>
            <w14:ligatures w14:val="standardContextual"/>
          </w:rPr>
          <w:tab/>
        </w:r>
        <w:r w:rsidRPr="008765F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_Toc203390654 \h </w:instrText>
        </w:r>
        <w:r>
          <w:rPr>
            <w:noProof/>
            <w:webHidden/>
          </w:rPr>
        </w:r>
        <w:r>
          <w:rPr>
            <w:noProof/>
            <w:webHidden/>
          </w:rPr>
          <w:fldChar w:fldCharType="separate"/>
        </w:r>
        <w:r w:rsidR="00B8521B">
          <w:rPr>
            <w:noProof/>
            <w:webHidden/>
          </w:rPr>
          <w:t>6</w:t>
        </w:r>
        <w:r>
          <w:rPr>
            <w:noProof/>
            <w:webHidden/>
          </w:rPr>
          <w:fldChar w:fldCharType="end"/>
        </w:r>
      </w:hyperlink>
    </w:p>
    <w:p w14:paraId="4F7ECF0C" w14:textId="771F6AA9" w:rsidR="0040214E" w:rsidRDefault="0040214E">
      <w:pPr>
        <w:pStyle w:val="Obsah1"/>
        <w:rPr>
          <w:rFonts w:eastAsiaTheme="minorEastAsia"/>
          <w:caps w:val="0"/>
          <w:noProof/>
          <w:kern w:val="2"/>
          <w:sz w:val="24"/>
          <w:szCs w:val="24"/>
          <w:lang w:eastAsia="cs-CZ"/>
          <w14:ligatures w14:val="standardContextual"/>
        </w:rPr>
      </w:pPr>
      <w:hyperlink w:anchor="_Toc203390655" w:history="1">
        <w:r w:rsidRPr="008765FE">
          <w:rPr>
            <w:rStyle w:val="Hypertextovodkaz"/>
          </w:rPr>
          <w:t>8.</w:t>
        </w:r>
        <w:r>
          <w:rPr>
            <w:rFonts w:eastAsiaTheme="minorEastAsia"/>
            <w:caps w:val="0"/>
            <w:noProof/>
            <w:kern w:val="2"/>
            <w:sz w:val="24"/>
            <w:szCs w:val="24"/>
            <w:lang w:eastAsia="cs-CZ"/>
            <w14:ligatures w14:val="standardContextual"/>
          </w:rPr>
          <w:tab/>
        </w:r>
        <w:r w:rsidRPr="008765FE">
          <w:rPr>
            <w:rStyle w:val="Hypertextovodkaz"/>
          </w:rPr>
          <w:t>POŽADAVKY ZADAVATELE NA KVALIFIKACI</w:t>
        </w:r>
        <w:r>
          <w:rPr>
            <w:noProof/>
            <w:webHidden/>
          </w:rPr>
          <w:tab/>
        </w:r>
        <w:r>
          <w:rPr>
            <w:noProof/>
            <w:webHidden/>
          </w:rPr>
          <w:fldChar w:fldCharType="begin"/>
        </w:r>
        <w:r>
          <w:rPr>
            <w:noProof/>
            <w:webHidden/>
          </w:rPr>
          <w:instrText xml:space="preserve"> PAGEREF _Toc203390655 \h </w:instrText>
        </w:r>
        <w:r>
          <w:rPr>
            <w:noProof/>
            <w:webHidden/>
          </w:rPr>
        </w:r>
        <w:r>
          <w:rPr>
            <w:noProof/>
            <w:webHidden/>
          </w:rPr>
          <w:fldChar w:fldCharType="separate"/>
        </w:r>
        <w:r w:rsidR="00B8521B">
          <w:rPr>
            <w:noProof/>
            <w:webHidden/>
          </w:rPr>
          <w:t>6</w:t>
        </w:r>
        <w:r>
          <w:rPr>
            <w:noProof/>
            <w:webHidden/>
          </w:rPr>
          <w:fldChar w:fldCharType="end"/>
        </w:r>
      </w:hyperlink>
    </w:p>
    <w:p w14:paraId="4ED9DF7E" w14:textId="3C92AA52" w:rsidR="0040214E" w:rsidRDefault="0040214E">
      <w:pPr>
        <w:pStyle w:val="Obsah1"/>
        <w:rPr>
          <w:rFonts w:eastAsiaTheme="minorEastAsia"/>
          <w:caps w:val="0"/>
          <w:noProof/>
          <w:kern w:val="2"/>
          <w:sz w:val="24"/>
          <w:szCs w:val="24"/>
          <w:lang w:eastAsia="cs-CZ"/>
          <w14:ligatures w14:val="standardContextual"/>
        </w:rPr>
      </w:pPr>
      <w:hyperlink w:anchor="_Toc203390656" w:history="1">
        <w:r w:rsidRPr="008765FE">
          <w:rPr>
            <w:rStyle w:val="Hypertextovodkaz"/>
          </w:rPr>
          <w:t>9.</w:t>
        </w:r>
        <w:r>
          <w:rPr>
            <w:rFonts w:eastAsiaTheme="minorEastAsia"/>
            <w:caps w:val="0"/>
            <w:noProof/>
            <w:kern w:val="2"/>
            <w:sz w:val="24"/>
            <w:szCs w:val="24"/>
            <w:lang w:eastAsia="cs-CZ"/>
            <w14:ligatures w14:val="standardContextual"/>
          </w:rPr>
          <w:tab/>
        </w:r>
        <w:r w:rsidRPr="008765F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_Toc203390656 \h </w:instrText>
        </w:r>
        <w:r>
          <w:rPr>
            <w:noProof/>
            <w:webHidden/>
          </w:rPr>
        </w:r>
        <w:r>
          <w:rPr>
            <w:noProof/>
            <w:webHidden/>
          </w:rPr>
          <w:fldChar w:fldCharType="separate"/>
        </w:r>
        <w:r w:rsidR="00B8521B">
          <w:rPr>
            <w:noProof/>
            <w:webHidden/>
          </w:rPr>
          <w:t>19</w:t>
        </w:r>
        <w:r>
          <w:rPr>
            <w:noProof/>
            <w:webHidden/>
          </w:rPr>
          <w:fldChar w:fldCharType="end"/>
        </w:r>
      </w:hyperlink>
    </w:p>
    <w:p w14:paraId="175FC057" w14:textId="25E33FC4" w:rsidR="0040214E" w:rsidRDefault="0040214E">
      <w:pPr>
        <w:pStyle w:val="Obsah1"/>
        <w:rPr>
          <w:rFonts w:eastAsiaTheme="minorEastAsia"/>
          <w:caps w:val="0"/>
          <w:noProof/>
          <w:kern w:val="2"/>
          <w:sz w:val="24"/>
          <w:szCs w:val="24"/>
          <w:lang w:eastAsia="cs-CZ"/>
          <w14:ligatures w14:val="standardContextual"/>
        </w:rPr>
      </w:pPr>
      <w:hyperlink w:anchor="_Toc203390657" w:history="1">
        <w:r w:rsidRPr="008765FE">
          <w:rPr>
            <w:rStyle w:val="Hypertextovodkaz"/>
          </w:rPr>
          <w:t>10.</w:t>
        </w:r>
        <w:r>
          <w:rPr>
            <w:rFonts w:eastAsiaTheme="minorEastAsia"/>
            <w:caps w:val="0"/>
            <w:noProof/>
            <w:kern w:val="2"/>
            <w:sz w:val="24"/>
            <w:szCs w:val="24"/>
            <w:lang w:eastAsia="cs-CZ"/>
            <w14:ligatures w14:val="standardContextual"/>
          </w:rPr>
          <w:tab/>
        </w:r>
        <w:r w:rsidRPr="008765FE">
          <w:rPr>
            <w:rStyle w:val="Hypertextovodkaz"/>
          </w:rPr>
          <w:t>PROHLÍDKA MÍSTA PLNĚNÍ (STAVENIŠTĚ)</w:t>
        </w:r>
        <w:r>
          <w:rPr>
            <w:noProof/>
            <w:webHidden/>
          </w:rPr>
          <w:tab/>
        </w:r>
        <w:r>
          <w:rPr>
            <w:noProof/>
            <w:webHidden/>
          </w:rPr>
          <w:fldChar w:fldCharType="begin"/>
        </w:r>
        <w:r>
          <w:rPr>
            <w:noProof/>
            <w:webHidden/>
          </w:rPr>
          <w:instrText xml:space="preserve"> PAGEREF _Toc203390657 \h </w:instrText>
        </w:r>
        <w:r>
          <w:rPr>
            <w:noProof/>
            <w:webHidden/>
          </w:rPr>
        </w:r>
        <w:r>
          <w:rPr>
            <w:noProof/>
            <w:webHidden/>
          </w:rPr>
          <w:fldChar w:fldCharType="separate"/>
        </w:r>
        <w:r w:rsidR="00B8521B">
          <w:rPr>
            <w:noProof/>
            <w:webHidden/>
          </w:rPr>
          <w:t>21</w:t>
        </w:r>
        <w:r>
          <w:rPr>
            <w:noProof/>
            <w:webHidden/>
          </w:rPr>
          <w:fldChar w:fldCharType="end"/>
        </w:r>
      </w:hyperlink>
    </w:p>
    <w:p w14:paraId="4F627BBB" w14:textId="0A020F8B" w:rsidR="0040214E" w:rsidRDefault="0040214E">
      <w:pPr>
        <w:pStyle w:val="Obsah1"/>
        <w:rPr>
          <w:rFonts w:eastAsiaTheme="minorEastAsia"/>
          <w:caps w:val="0"/>
          <w:noProof/>
          <w:kern w:val="2"/>
          <w:sz w:val="24"/>
          <w:szCs w:val="24"/>
          <w:lang w:eastAsia="cs-CZ"/>
          <w14:ligatures w14:val="standardContextual"/>
        </w:rPr>
      </w:pPr>
      <w:hyperlink w:anchor="_Toc203390658" w:history="1">
        <w:r w:rsidRPr="008765FE">
          <w:rPr>
            <w:rStyle w:val="Hypertextovodkaz"/>
          </w:rPr>
          <w:t>11.</w:t>
        </w:r>
        <w:r>
          <w:rPr>
            <w:rFonts w:eastAsiaTheme="minorEastAsia"/>
            <w:caps w:val="0"/>
            <w:noProof/>
            <w:kern w:val="2"/>
            <w:sz w:val="24"/>
            <w:szCs w:val="24"/>
            <w:lang w:eastAsia="cs-CZ"/>
            <w14:ligatures w14:val="standardContextual"/>
          </w:rPr>
          <w:tab/>
        </w:r>
        <w:r w:rsidRPr="008765FE">
          <w:rPr>
            <w:rStyle w:val="Hypertextovodkaz"/>
          </w:rPr>
          <w:t>JAZYK NABÍDEK A KOMUNIKAČNÍ JAZYK</w:t>
        </w:r>
        <w:r>
          <w:rPr>
            <w:noProof/>
            <w:webHidden/>
          </w:rPr>
          <w:tab/>
        </w:r>
        <w:r>
          <w:rPr>
            <w:noProof/>
            <w:webHidden/>
          </w:rPr>
          <w:fldChar w:fldCharType="begin"/>
        </w:r>
        <w:r>
          <w:rPr>
            <w:noProof/>
            <w:webHidden/>
          </w:rPr>
          <w:instrText xml:space="preserve"> PAGEREF _Toc203390658 \h </w:instrText>
        </w:r>
        <w:r>
          <w:rPr>
            <w:noProof/>
            <w:webHidden/>
          </w:rPr>
        </w:r>
        <w:r>
          <w:rPr>
            <w:noProof/>
            <w:webHidden/>
          </w:rPr>
          <w:fldChar w:fldCharType="separate"/>
        </w:r>
        <w:r w:rsidR="00B8521B">
          <w:rPr>
            <w:noProof/>
            <w:webHidden/>
          </w:rPr>
          <w:t>21</w:t>
        </w:r>
        <w:r>
          <w:rPr>
            <w:noProof/>
            <w:webHidden/>
          </w:rPr>
          <w:fldChar w:fldCharType="end"/>
        </w:r>
      </w:hyperlink>
    </w:p>
    <w:p w14:paraId="1031A2A2" w14:textId="6A2ABEAF" w:rsidR="0040214E" w:rsidRDefault="0040214E">
      <w:pPr>
        <w:pStyle w:val="Obsah1"/>
        <w:rPr>
          <w:rFonts w:eastAsiaTheme="minorEastAsia"/>
          <w:caps w:val="0"/>
          <w:noProof/>
          <w:kern w:val="2"/>
          <w:sz w:val="24"/>
          <w:szCs w:val="24"/>
          <w:lang w:eastAsia="cs-CZ"/>
          <w14:ligatures w14:val="standardContextual"/>
        </w:rPr>
      </w:pPr>
      <w:hyperlink w:anchor="_Toc203390659" w:history="1">
        <w:r w:rsidRPr="008765FE">
          <w:rPr>
            <w:rStyle w:val="Hypertextovodkaz"/>
          </w:rPr>
          <w:t>12.</w:t>
        </w:r>
        <w:r>
          <w:rPr>
            <w:rFonts w:eastAsiaTheme="minorEastAsia"/>
            <w:caps w:val="0"/>
            <w:noProof/>
            <w:kern w:val="2"/>
            <w:sz w:val="24"/>
            <w:szCs w:val="24"/>
            <w:lang w:eastAsia="cs-CZ"/>
            <w14:ligatures w14:val="standardContextual"/>
          </w:rPr>
          <w:tab/>
        </w:r>
        <w:r w:rsidRPr="008765FE">
          <w:rPr>
            <w:rStyle w:val="Hypertextovodkaz"/>
          </w:rPr>
          <w:t>OBSAH a PODÁVÁNÍ NABÍDEK</w:t>
        </w:r>
        <w:r>
          <w:rPr>
            <w:noProof/>
            <w:webHidden/>
          </w:rPr>
          <w:tab/>
        </w:r>
        <w:r>
          <w:rPr>
            <w:noProof/>
            <w:webHidden/>
          </w:rPr>
          <w:fldChar w:fldCharType="begin"/>
        </w:r>
        <w:r>
          <w:rPr>
            <w:noProof/>
            <w:webHidden/>
          </w:rPr>
          <w:instrText xml:space="preserve"> PAGEREF _Toc203390659 \h </w:instrText>
        </w:r>
        <w:r>
          <w:rPr>
            <w:noProof/>
            <w:webHidden/>
          </w:rPr>
        </w:r>
        <w:r>
          <w:rPr>
            <w:noProof/>
            <w:webHidden/>
          </w:rPr>
          <w:fldChar w:fldCharType="separate"/>
        </w:r>
        <w:r w:rsidR="00B8521B">
          <w:rPr>
            <w:noProof/>
            <w:webHidden/>
          </w:rPr>
          <w:t>22</w:t>
        </w:r>
        <w:r>
          <w:rPr>
            <w:noProof/>
            <w:webHidden/>
          </w:rPr>
          <w:fldChar w:fldCharType="end"/>
        </w:r>
      </w:hyperlink>
    </w:p>
    <w:p w14:paraId="5B38D154" w14:textId="5651FF77" w:rsidR="0040214E" w:rsidRDefault="0040214E">
      <w:pPr>
        <w:pStyle w:val="Obsah1"/>
        <w:rPr>
          <w:rFonts w:eastAsiaTheme="minorEastAsia"/>
          <w:caps w:val="0"/>
          <w:noProof/>
          <w:kern w:val="2"/>
          <w:sz w:val="24"/>
          <w:szCs w:val="24"/>
          <w:lang w:eastAsia="cs-CZ"/>
          <w14:ligatures w14:val="standardContextual"/>
        </w:rPr>
      </w:pPr>
      <w:hyperlink w:anchor="_Toc203390660" w:history="1">
        <w:r w:rsidRPr="008765FE">
          <w:rPr>
            <w:rStyle w:val="Hypertextovodkaz"/>
          </w:rPr>
          <w:t>13.</w:t>
        </w:r>
        <w:r>
          <w:rPr>
            <w:rFonts w:eastAsiaTheme="minorEastAsia"/>
            <w:caps w:val="0"/>
            <w:noProof/>
            <w:kern w:val="2"/>
            <w:sz w:val="24"/>
            <w:szCs w:val="24"/>
            <w:lang w:eastAsia="cs-CZ"/>
            <w14:ligatures w14:val="standardContextual"/>
          </w:rPr>
          <w:tab/>
        </w:r>
        <w:r w:rsidRPr="008765FE">
          <w:rPr>
            <w:rStyle w:val="Hypertextovodkaz"/>
          </w:rPr>
          <w:t>POŽADAVKY NA ZPRACOVÁNÍ NABÍDKOVÉ CENY</w:t>
        </w:r>
        <w:r>
          <w:rPr>
            <w:noProof/>
            <w:webHidden/>
          </w:rPr>
          <w:tab/>
        </w:r>
        <w:r>
          <w:rPr>
            <w:noProof/>
            <w:webHidden/>
          </w:rPr>
          <w:fldChar w:fldCharType="begin"/>
        </w:r>
        <w:r>
          <w:rPr>
            <w:noProof/>
            <w:webHidden/>
          </w:rPr>
          <w:instrText xml:space="preserve"> PAGEREF _Toc203390660 \h </w:instrText>
        </w:r>
        <w:r>
          <w:rPr>
            <w:noProof/>
            <w:webHidden/>
          </w:rPr>
        </w:r>
        <w:r>
          <w:rPr>
            <w:noProof/>
            <w:webHidden/>
          </w:rPr>
          <w:fldChar w:fldCharType="separate"/>
        </w:r>
        <w:r w:rsidR="00B8521B">
          <w:rPr>
            <w:noProof/>
            <w:webHidden/>
          </w:rPr>
          <w:t>24</w:t>
        </w:r>
        <w:r>
          <w:rPr>
            <w:noProof/>
            <w:webHidden/>
          </w:rPr>
          <w:fldChar w:fldCharType="end"/>
        </w:r>
      </w:hyperlink>
    </w:p>
    <w:p w14:paraId="2DC3715D" w14:textId="77E07079" w:rsidR="0040214E" w:rsidRDefault="0040214E">
      <w:pPr>
        <w:pStyle w:val="Obsah1"/>
        <w:rPr>
          <w:rFonts w:eastAsiaTheme="minorEastAsia"/>
          <w:caps w:val="0"/>
          <w:noProof/>
          <w:kern w:val="2"/>
          <w:sz w:val="24"/>
          <w:szCs w:val="24"/>
          <w:lang w:eastAsia="cs-CZ"/>
          <w14:ligatures w14:val="standardContextual"/>
        </w:rPr>
      </w:pPr>
      <w:hyperlink w:anchor="_Toc203390661" w:history="1">
        <w:r w:rsidRPr="008765FE">
          <w:rPr>
            <w:rStyle w:val="Hypertextovodkaz"/>
          </w:rPr>
          <w:t>14.</w:t>
        </w:r>
        <w:r>
          <w:rPr>
            <w:rFonts w:eastAsiaTheme="minorEastAsia"/>
            <w:caps w:val="0"/>
            <w:noProof/>
            <w:kern w:val="2"/>
            <w:sz w:val="24"/>
            <w:szCs w:val="24"/>
            <w:lang w:eastAsia="cs-CZ"/>
            <w14:ligatures w14:val="standardContextual"/>
          </w:rPr>
          <w:tab/>
        </w:r>
        <w:r w:rsidRPr="008765FE">
          <w:rPr>
            <w:rStyle w:val="Hypertextovodkaz"/>
          </w:rPr>
          <w:t>VARIANTY NABÍDKY A VÝHRADA ZMĚNY DODAVATELE</w:t>
        </w:r>
        <w:r>
          <w:rPr>
            <w:noProof/>
            <w:webHidden/>
          </w:rPr>
          <w:tab/>
        </w:r>
        <w:r>
          <w:rPr>
            <w:noProof/>
            <w:webHidden/>
          </w:rPr>
          <w:fldChar w:fldCharType="begin"/>
        </w:r>
        <w:r>
          <w:rPr>
            <w:noProof/>
            <w:webHidden/>
          </w:rPr>
          <w:instrText xml:space="preserve"> PAGEREF _Toc203390661 \h </w:instrText>
        </w:r>
        <w:r>
          <w:rPr>
            <w:noProof/>
            <w:webHidden/>
          </w:rPr>
        </w:r>
        <w:r>
          <w:rPr>
            <w:noProof/>
            <w:webHidden/>
          </w:rPr>
          <w:fldChar w:fldCharType="separate"/>
        </w:r>
        <w:r w:rsidR="00B8521B">
          <w:rPr>
            <w:noProof/>
            <w:webHidden/>
          </w:rPr>
          <w:t>24</w:t>
        </w:r>
        <w:r>
          <w:rPr>
            <w:noProof/>
            <w:webHidden/>
          </w:rPr>
          <w:fldChar w:fldCharType="end"/>
        </w:r>
      </w:hyperlink>
    </w:p>
    <w:p w14:paraId="3DE0BB33" w14:textId="2B9019E8" w:rsidR="0040214E" w:rsidRDefault="0040214E">
      <w:pPr>
        <w:pStyle w:val="Obsah1"/>
        <w:rPr>
          <w:rFonts w:eastAsiaTheme="minorEastAsia"/>
          <w:caps w:val="0"/>
          <w:noProof/>
          <w:kern w:val="2"/>
          <w:sz w:val="24"/>
          <w:szCs w:val="24"/>
          <w:lang w:eastAsia="cs-CZ"/>
          <w14:ligatures w14:val="standardContextual"/>
        </w:rPr>
      </w:pPr>
      <w:hyperlink w:anchor="_Toc203390662" w:history="1">
        <w:r w:rsidRPr="008765FE">
          <w:rPr>
            <w:rStyle w:val="Hypertextovodkaz"/>
          </w:rPr>
          <w:t>15.</w:t>
        </w:r>
        <w:r>
          <w:rPr>
            <w:rFonts w:eastAsiaTheme="minorEastAsia"/>
            <w:caps w:val="0"/>
            <w:noProof/>
            <w:kern w:val="2"/>
            <w:sz w:val="24"/>
            <w:szCs w:val="24"/>
            <w:lang w:eastAsia="cs-CZ"/>
            <w14:ligatures w14:val="standardContextual"/>
          </w:rPr>
          <w:tab/>
        </w:r>
        <w:r w:rsidRPr="008765FE">
          <w:rPr>
            <w:rStyle w:val="Hypertextovodkaz"/>
          </w:rPr>
          <w:t>OTEVÍRÁNÍ NABÍDEK</w:t>
        </w:r>
        <w:r>
          <w:rPr>
            <w:noProof/>
            <w:webHidden/>
          </w:rPr>
          <w:tab/>
        </w:r>
        <w:r>
          <w:rPr>
            <w:noProof/>
            <w:webHidden/>
          </w:rPr>
          <w:fldChar w:fldCharType="begin"/>
        </w:r>
        <w:r>
          <w:rPr>
            <w:noProof/>
            <w:webHidden/>
          </w:rPr>
          <w:instrText xml:space="preserve"> PAGEREF _Toc203390662 \h </w:instrText>
        </w:r>
        <w:r>
          <w:rPr>
            <w:noProof/>
            <w:webHidden/>
          </w:rPr>
        </w:r>
        <w:r>
          <w:rPr>
            <w:noProof/>
            <w:webHidden/>
          </w:rPr>
          <w:fldChar w:fldCharType="separate"/>
        </w:r>
        <w:r w:rsidR="00B8521B">
          <w:rPr>
            <w:noProof/>
            <w:webHidden/>
          </w:rPr>
          <w:t>25</w:t>
        </w:r>
        <w:r>
          <w:rPr>
            <w:noProof/>
            <w:webHidden/>
          </w:rPr>
          <w:fldChar w:fldCharType="end"/>
        </w:r>
      </w:hyperlink>
    </w:p>
    <w:p w14:paraId="717A7921" w14:textId="0FFFFCDE" w:rsidR="0040214E" w:rsidRDefault="0040214E">
      <w:pPr>
        <w:pStyle w:val="Obsah1"/>
        <w:rPr>
          <w:rFonts w:eastAsiaTheme="minorEastAsia"/>
          <w:caps w:val="0"/>
          <w:noProof/>
          <w:kern w:val="2"/>
          <w:sz w:val="24"/>
          <w:szCs w:val="24"/>
          <w:lang w:eastAsia="cs-CZ"/>
          <w14:ligatures w14:val="standardContextual"/>
        </w:rPr>
      </w:pPr>
      <w:hyperlink w:anchor="_Toc203390663" w:history="1">
        <w:r w:rsidRPr="008765FE">
          <w:rPr>
            <w:rStyle w:val="Hypertextovodkaz"/>
          </w:rPr>
          <w:t>16.</w:t>
        </w:r>
        <w:r>
          <w:rPr>
            <w:rFonts w:eastAsiaTheme="minorEastAsia"/>
            <w:caps w:val="0"/>
            <w:noProof/>
            <w:kern w:val="2"/>
            <w:sz w:val="24"/>
            <w:szCs w:val="24"/>
            <w:lang w:eastAsia="cs-CZ"/>
            <w14:ligatures w14:val="standardContextual"/>
          </w:rPr>
          <w:tab/>
        </w:r>
        <w:r w:rsidRPr="008765FE">
          <w:rPr>
            <w:rStyle w:val="Hypertextovodkaz"/>
          </w:rPr>
          <w:t>POSOUZENÍ SPLNĚNÍ PODMÍNEK ÚČASTI</w:t>
        </w:r>
        <w:r>
          <w:rPr>
            <w:noProof/>
            <w:webHidden/>
          </w:rPr>
          <w:tab/>
        </w:r>
        <w:r>
          <w:rPr>
            <w:noProof/>
            <w:webHidden/>
          </w:rPr>
          <w:fldChar w:fldCharType="begin"/>
        </w:r>
        <w:r>
          <w:rPr>
            <w:noProof/>
            <w:webHidden/>
          </w:rPr>
          <w:instrText xml:space="preserve"> PAGEREF _Toc203390663 \h </w:instrText>
        </w:r>
        <w:r>
          <w:rPr>
            <w:noProof/>
            <w:webHidden/>
          </w:rPr>
        </w:r>
        <w:r>
          <w:rPr>
            <w:noProof/>
            <w:webHidden/>
          </w:rPr>
          <w:fldChar w:fldCharType="separate"/>
        </w:r>
        <w:r w:rsidR="00B8521B">
          <w:rPr>
            <w:noProof/>
            <w:webHidden/>
          </w:rPr>
          <w:t>25</w:t>
        </w:r>
        <w:r>
          <w:rPr>
            <w:noProof/>
            <w:webHidden/>
          </w:rPr>
          <w:fldChar w:fldCharType="end"/>
        </w:r>
      </w:hyperlink>
    </w:p>
    <w:p w14:paraId="0285CC85" w14:textId="03A976D8" w:rsidR="0040214E" w:rsidRDefault="0040214E">
      <w:pPr>
        <w:pStyle w:val="Obsah1"/>
        <w:rPr>
          <w:rFonts w:eastAsiaTheme="minorEastAsia"/>
          <w:caps w:val="0"/>
          <w:noProof/>
          <w:kern w:val="2"/>
          <w:sz w:val="24"/>
          <w:szCs w:val="24"/>
          <w:lang w:eastAsia="cs-CZ"/>
          <w14:ligatures w14:val="standardContextual"/>
        </w:rPr>
      </w:pPr>
      <w:hyperlink w:anchor="_Toc203390664" w:history="1">
        <w:r w:rsidRPr="008765FE">
          <w:rPr>
            <w:rStyle w:val="Hypertextovodkaz"/>
          </w:rPr>
          <w:t>17.</w:t>
        </w:r>
        <w:r>
          <w:rPr>
            <w:rFonts w:eastAsiaTheme="minorEastAsia"/>
            <w:caps w:val="0"/>
            <w:noProof/>
            <w:kern w:val="2"/>
            <w:sz w:val="24"/>
            <w:szCs w:val="24"/>
            <w:lang w:eastAsia="cs-CZ"/>
            <w14:ligatures w14:val="standardContextual"/>
          </w:rPr>
          <w:tab/>
        </w:r>
        <w:r w:rsidRPr="008765FE">
          <w:rPr>
            <w:rStyle w:val="Hypertextovodkaz"/>
          </w:rPr>
          <w:t>HODNOCENÍ NABÍDEK</w:t>
        </w:r>
        <w:r>
          <w:rPr>
            <w:noProof/>
            <w:webHidden/>
          </w:rPr>
          <w:tab/>
        </w:r>
        <w:r>
          <w:rPr>
            <w:noProof/>
            <w:webHidden/>
          </w:rPr>
          <w:fldChar w:fldCharType="begin"/>
        </w:r>
        <w:r>
          <w:rPr>
            <w:noProof/>
            <w:webHidden/>
          </w:rPr>
          <w:instrText xml:space="preserve"> PAGEREF _Toc203390664 \h </w:instrText>
        </w:r>
        <w:r>
          <w:rPr>
            <w:noProof/>
            <w:webHidden/>
          </w:rPr>
        </w:r>
        <w:r>
          <w:rPr>
            <w:noProof/>
            <w:webHidden/>
          </w:rPr>
          <w:fldChar w:fldCharType="separate"/>
        </w:r>
        <w:r w:rsidR="00B8521B">
          <w:rPr>
            <w:noProof/>
            <w:webHidden/>
          </w:rPr>
          <w:t>26</w:t>
        </w:r>
        <w:r>
          <w:rPr>
            <w:noProof/>
            <w:webHidden/>
          </w:rPr>
          <w:fldChar w:fldCharType="end"/>
        </w:r>
      </w:hyperlink>
    </w:p>
    <w:p w14:paraId="6203C296" w14:textId="74FC090E" w:rsidR="0040214E" w:rsidRDefault="0040214E">
      <w:pPr>
        <w:pStyle w:val="Obsah1"/>
        <w:rPr>
          <w:rFonts w:eastAsiaTheme="minorEastAsia"/>
          <w:caps w:val="0"/>
          <w:noProof/>
          <w:kern w:val="2"/>
          <w:sz w:val="24"/>
          <w:szCs w:val="24"/>
          <w:lang w:eastAsia="cs-CZ"/>
          <w14:ligatures w14:val="standardContextual"/>
        </w:rPr>
      </w:pPr>
      <w:hyperlink w:anchor="_Toc203390665" w:history="1">
        <w:r w:rsidRPr="008765FE">
          <w:rPr>
            <w:rStyle w:val="Hypertextovodkaz"/>
          </w:rPr>
          <w:t>18.</w:t>
        </w:r>
        <w:r>
          <w:rPr>
            <w:rFonts w:eastAsiaTheme="minorEastAsia"/>
            <w:caps w:val="0"/>
            <w:noProof/>
            <w:kern w:val="2"/>
            <w:sz w:val="24"/>
            <w:szCs w:val="24"/>
            <w:lang w:eastAsia="cs-CZ"/>
            <w14:ligatures w14:val="standardContextual"/>
          </w:rPr>
          <w:tab/>
        </w:r>
        <w:r w:rsidRPr="008765FE">
          <w:rPr>
            <w:rStyle w:val="Hypertextovodkaz"/>
          </w:rPr>
          <w:t>ZRUŠENÍ ZADÁVACÍHO ŘÍZENÍ</w:t>
        </w:r>
        <w:r>
          <w:rPr>
            <w:noProof/>
            <w:webHidden/>
          </w:rPr>
          <w:tab/>
        </w:r>
        <w:r>
          <w:rPr>
            <w:noProof/>
            <w:webHidden/>
          </w:rPr>
          <w:fldChar w:fldCharType="begin"/>
        </w:r>
        <w:r>
          <w:rPr>
            <w:noProof/>
            <w:webHidden/>
          </w:rPr>
          <w:instrText xml:space="preserve"> PAGEREF _Toc203390665 \h </w:instrText>
        </w:r>
        <w:r>
          <w:rPr>
            <w:noProof/>
            <w:webHidden/>
          </w:rPr>
        </w:r>
        <w:r>
          <w:rPr>
            <w:noProof/>
            <w:webHidden/>
          </w:rPr>
          <w:fldChar w:fldCharType="separate"/>
        </w:r>
        <w:r w:rsidR="00B8521B">
          <w:rPr>
            <w:noProof/>
            <w:webHidden/>
          </w:rPr>
          <w:t>26</w:t>
        </w:r>
        <w:r>
          <w:rPr>
            <w:noProof/>
            <w:webHidden/>
          </w:rPr>
          <w:fldChar w:fldCharType="end"/>
        </w:r>
      </w:hyperlink>
    </w:p>
    <w:p w14:paraId="454CDE25" w14:textId="6B891C58" w:rsidR="0040214E" w:rsidRDefault="0040214E">
      <w:pPr>
        <w:pStyle w:val="Obsah1"/>
        <w:rPr>
          <w:rFonts w:eastAsiaTheme="minorEastAsia"/>
          <w:caps w:val="0"/>
          <w:noProof/>
          <w:kern w:val="2"/>
          <w:sz w:val="24"/>
          <w:szCs w:val="24"/>
          <w:lang w:eastAsia="cs-CZ"/>
          <w14:ligatures w14:val="standardContextual"/>
        </w:rPr>
      </w:pPr>
      <w:hyperlink w:anchor="_Toc203390666" w:history="1">
        <w:r w:rsidRPr="008765FE">
          <w:rPr>
            <w:rStyle w:val="Hypertextovodkaz"/>
          </w:rPr>
          <w:t>19.</w:t>
        </w:r>
        <w:r>
          <w:rPr>
            <w:rFonts w:eastAsiaTheme="minorEastAsia"/>
            <w:caps w:val="0"/>
            <w:noProof/>
            <w:kern w:val="2"/>
            <w:sz w:val="24"/>
            <w:szCs w:val="24"/>
            <w:lang w:eastAsia="cs-CZ"/>
            <w14:ligatures w14:val="standardContextual"/>
          </w:rPr>
          <w:tab/>
        </w:r>
        <w:r w:rsidRPr="008765FE">
          <w:rPr>
            <w:rStyle w:val="Hypertextovodkaz"/>
          </w:rPr>
          <w:t>UZAVŘENÍ SMLOUVY</w:t>
        </w:r>
        <w:r>
          <w:rPr>
            <w:noProof/>
            <w:webHidden/>
          </w:rPr>
          <w:tab/>
        </w:r>
        <w:r>
          <w:rPr>
            <w:noProof/>
            <w:webHidden/>
          </w:rPr>
          <w:fldChar w:fldCharType="begin"/>
        </w:r>
        <w:r>
          <w:rPr>
            <w:noProof/>
            <w:webHidden/>
          </w:rPr>
          <w:instrText xml:space="preserve"> PAGEREF _Toc203390666 \h </w:instrText>
        </w:r>
        <w:r>
          <w:rPr>
            <w:noProof/>
            <w:webHidden/>
          </w:rPr>
        </w:r>
        <w:r>
          <w:rPr>
            <w:noProof/>
            <w:webHidden/>
          </w:rPr>
          <w:fldChar w:fldCharType="separate"/>
        </w:r>
        <w:r w:rsidR="00B8521B">
          <w:rPr>
            <w:noProof/>
            <w:webHidden/>
          </w:rPr>
          <w:t>26</w:t>
        </w:r>
        <w:r>
          <w:rPr>
            <w:noProof/>
            <w:webHidden/>
          </w:rPr>
          <w:fldChar w:fldCharType="end"/>
        </w:r>
      </w:hyperlink>
    </w:p>
    <w:p w14:paraId="30F30044" w14:textId="58D0D5C9" w:rsidR="0040214E" w:rsidRDefault="0040214E">
      <w:pPr>
        <w:pStyle w:val="Obsah1"/>
        <w:rPr>
          <w:rFonts w:eastAsiaTheme="minorEastAsia"/>
          <w:caps w:val="0"/>
          <w:noProof/>
          <w:kern w:val="2"/>
          <w:sz w:val="24"/>
          <w:szCs w:val="24"/>
          <w:lang w:eastAsia="cs-CZ"/>
          <w14:ligatures w14:val="standardContextual"/>
        </w:rPr>
      </w:pPr>
      <w:hyperlink w:anchor="_Toc203390667" w:history="1">
        <w:r w:rsidRPr="008765FE">
          <w:rPr>
            <w:rStyle w:val="Hypertextovodkaz"/>
          </w:rPr>
          <w:t>20.</w:t>
        </w:r>
        <w:r>
          <w:rPr>
            <w:rFonts w:eastAsiaTheme="minorEastAsia"/>
            <w:caps w:val="0"/>
            <w:noProof/>
            <w:kern w:val="2"/>
            <w:sz w:val="24"/>
            <w:szCs w:val="24"/>
            <w:lang w:eastAsia="cs-CZ"/>
            <w14:ligatures w14:val="standardContextual"/>
          </w:rPr>
          <w:tab/>
        </w:r>
        <w:r w:rsidRPr="008765FE">
          <w:rPr>
            <w:rStyle w:val="Hypertextovodkaz"/>
          </w:rPr>
          <w:t>OCHRANA INFORMACÍ</w:t>
        </w:r>
        <w:r>
          <w:rPr>
            <w:noProof/>
            <w:webHidden/>
          </w:rPr>
          <w:tab/>
        </w:r>
        <w:r>
          <w:rPr>
            <w:noProof/>
            <w:webHidden/>
          </w:rPr>
          <w:fldChar w:fldCharType="begin"/>
        </w:r>
        <w:r>
          <w:rPr>
            <w:noProof/>
            <w:webHidden/>
          </w:rPr>
          <w:instrText xml:space="preserve"> PAGEREF _Toc203390667 \h </w:instrText>
        </w:r>
        <w:r>
          <w:rPr>
            <w:noProof/>
            <w:webHidden/>
          </w:rPr>
        </w:r>
        <w:r>
          <w:rPr>
            <w:noProof/>
            <w:webHidden/>
          </w:rPr>
          <w:fldChar w:fldCharType="separate"/>
        </w:r>
        <w:r w:rsidR="00B8521B">
          <w:rPr>
            <w:noProof/>
            <w:webHidden/>
          </w:rPr>
          <w:t>29</w:t>
        </w:r>
        <w:r>
          <w:rPr>
            <w:noProof/>
            <w:webHidden/>
          </w:rPr>
          <w:fldChar w:fldCharType="end"/>
        </w:r>
      </w:hyperlink>
    </w:p>
    <w:p w14:paraId="755E0DD6" w14:textId="3355CF2A" w:rsidR="0040214E" w:rsidRDefault="0040214E">
      <w:pPr>
        <w:pStyle w:val="Obsah1"/>
        <w:rPr>
          <w:rFonts w:eastAsiaTheme="minorEastAsia"/>
          <w:caps w:val="0"/>
          <w:noProof/>
          <w:kern w:val="2"/>
          <w:sz w:val="24"/>
          <w:szCs w:val="24"/>
          <w:lang w:eastAsia="cs-CZ"/>
          <w14:ligatures w14:val="standardContextual"/>
        </w:rPr>
      </w:pPr>
      <w:hyperlink w:anchor="_Toc203390668" w:history="1">
        <w:r w:rsidRPr="008765FE">
          <w:rPr>
            <w:rStyle w:val="Hypertextovodkaz"/>
          </w:rPr>
          <w:t>21.</w:t>
        </w:r>
        <w:r>
          <w:rPr>
            <w:rFonts w:eastAsiaTheme="minorEastAsia"/>
            <w:caps w:val="0"/>
            <w:noProof/>
            <w:kern w:val="2"/>
            <w:sz w:val="24"/>
            <w:szCs w:val="24"/>
            <w:lang w:eastAsia="cs-CZ"/>
            <w14:ligatures w14:val="standardContextual"/>
          </w:rPr>
          <w:tab/>
        </w:r>
        <w:r w:rsidRPr="008765FE">
          <w:rPr>
            <w:rStyle w:val="Hypertextovodkaz"/>
          </w:rPr>
          <w:t>ZADÁVACÍ LHŮTA A JISTOTA ZA NABÍDKU</w:t>
        </w:r>
        <w:r>
          <w:rPr>
            <w:noProof/>
            <w:webHidden/>
          </w:rPr>
          <w:tab/>
        </w:r>
        <w:r>
          <w:rPr>
            <w:noProof/>
            <w:webHidden/>
          </w:rPr>
          <w:fldChar w:fldCharType="begin"/>
        </w:r>
        <w:r>
          <w:rPr>
            <w:noProof/>
            <w:webHidden/>
          </w:rPr>
          <w:instrText xml:space="preserve"> PAGEREF _Toc203390668 \h </w:instrText>
        </w:r>
        <w:r>
          <w:rPr>
            <w:noProof/>
            <w:webHidden/>
          </w:rPr>
        </w:r>
        <w:r>
          <w:rPr>
            <w:noProof/>
            <w:webHidden/>
          </w:rPr>
          <w:fldChar w:fldCharType="separate"/>
        </w:r>
        <w:r w:rsidR="00B8521B">
          <w:rPr>
            <w:noProof/>
            <w:webHidden/>
          </w:rPr>
          <w:t>30</w:t>
        </w:r>
        <w:r>
          <w:rPr>
            <w:noProof/>
            <w:webHidden/>
          </w:rPr>
          <w:fldChar w:fldCharType="end"/>
        </w:r>
      </w:hyperlink>
    </w:p>
    <w:p w14:paraId="3445C27B" w14:textId="2AAC7854" w:rsidR="0040214E" w:rsidRDefault="0040214E">
      <w:pPr>
        <w:pStyle w:val="Obsah1"/>
        <w:rPr>
          <w:rFonts w:eastAsiaTheme="minorEastAsia"/>
          <w:caps w:val="0"/>
          <w:noProof/>
          <w:kern w:val="2"/>
          <w:sz w:val="24"/>
          <w:szCs w:val="24"/>
          <w:lang w:eastAsia="cs-CZ"/>
          <w14:ligatures w14:val="standardContextual"/>
        </w:rPr>
      </w:pPr>
      <w:hyperlink w:anchor="_Toc203390669" w:history="1">
        <w:r w:rsidRPr="008765FE">
          <w:rPr>
            <w:rStyle w:val="Hypertextovodkaz"/>
          </w:rPr>
          <w:t>22.</w:t>
        </w:r>
        <w:r>
          <w:rPr>
            <w:rFonts w:eastAsiaTheme="minorEastAsia"/>
            <w:caps w:val="0"/>
            <w:noProof/>
            <w:kern w:val="2"/>
            <w:sz w:val="24"/>
            <w:szCs w:val="24"/>
            <w:lang w:eastAsia="cs-CZ"/>
            <w14:ligatures w14:val="standardContextual"/>
          </w:rPr>
          <w:tab/>
        </w:r>
        <w:r w:rsidRPr="008765F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_Toc203390669 \h </w:instrText>
        </w:r>
        <w:r>
          <w:rPr>
            <w:noProof/>
            <w:webHidden/>
          </w:rPr>
        </w:r>
        <w:r>
          <w:rPr>
            <w:noProof/>
            <w:webHidden/>
          </w:rPr>
          <w:fldChar w:fldCharType="separate"/>
        </w:r>
        <w:r w:rsidR="00B8521B">
          <w:rPr>
            <w:noProof/>
            <w:webHidden/>
          </w:rPr>
          <w:t>30</w:t>
        </w:r>
        <w:r>
          <w:rPr>
            <w:noProof/>
            <w:webHidden/>
          </w:rPr>
          <w:fldChar w:fldCharType="end"/>
        </w:r>
      </w:hyperlink>
    </w:p>
    <w:p w14:paraId="7342A659" w14:textId="5A3695AC" w:rsidR="0040214E" w:rsidRDefault="0040214E">
      <w:pPr>
        <w:pStyle w:val="Obsah1"/>
        <w:rPr>
          <w:rFonts w:eastAsiaTheme="minorEastAsia"/>
          <w:caps w:val="0"/>
          <w:noProof/>
          <w:kern w:val="2"/>
          <w:sz w:val="24"/>
          <w:szCs w:val="24"/>
          <w:lang w:eastAsia="cs-CZ"/>
          <w14:ligatures w14:val="standardContextual"/>
        </w:rPr>
      </w:pPr>
      <w:hyperlink w:anchor="_Toc203390670" w:history="1">
        <w:r w:rsidRPr="008765FE">
          <w:rPr>
            <w:rStyle w:val="Hypertextovodkaz"/>
          </w:rPr>
          <w:t>23.</w:t>
        </w:r>
        <w:r>
          <w:rPr>
            <w:rFonts w:eastAsiaTheme="minorEastAsia"/>
            <w:caps w:val="0"/>
            <w:noProof/>
            <w:kern w:val="2"/>
            <w:sz w:val="24"/>
            <w:szCs w:val="24"/>
            <w:lang w:eastAsia="cs-CZ"/>
            <w14:ligatures w14:val="standardContextual"/>
          </w:rPr>
          <w:tab/>
        </w:r>
        <w:r w:rsidRPr="008765F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_Toc203390670 \h </w:instrText>
        </w:r>
        <w:r>
          <w:rPr>
            <w:noProof/>
            <w:webHidden/>
          </w:rPr>
        </w:r>
        <w:r>
          <w:rPr>
            <w:noProof/>
            <w:webHidden/>
          </w:rPr>
          <w:fldChar w:fldCharType="separate"/>
        </w:r>
        <w:r w:rsidR="00B8521B">
          <w:rPr>
            <w:noProof/>
            <w:webHidden/>
          </w:rPr>
          <w:t>31</w:t>
        </w:r>
        <w:r>
          <w:rPr>
            <w:noProof/>
            <w:webHidden/>
          </w:rPr>
          <w:fldChar w:fldCharType="end"/>
        </w:r>
      </w:hyperlink>
    </w:p>
    <w:p w14:paraId="5EF490FA" w14:textId="1C9646CC" w:rsidR="0040214E" w:rsidRDefault="0040214E">
      <w:pPr>
        <w:pStyle w:val="Obsah1"/>
        <w:rPr>
          <w:rFonts w:eastAsiaTheme="minorEastAsia"/>
          <w:caps w:val="0"/>
          <w:noProof/>
          <w:kern w:val="2"/>
          <w:sz w:val="24"/>
          <w:szCs w:val="24"/>
          <w:lang w:eastAsia="cs-CZ"/>
          <w14:ligatures w14:val="standardContextual"/>
        </w:rPr>
      </w:pPr>
      <w:hyperlink w:anchor="_Toc203390671" w:history="1">
        <w:r w:rsidRPr="008765FE">
          <w:rPr>
            <w:rStyle w:val="Hypertextovodkaz"/>
          </w:rPr>
          <w:t>24.</w:t>
        </w:r>
        <w:r>
          <w:rPr>
            <w:rFonts w:eastAsiaTheme="minorEastAsia"/>
            <w:caps w:val="0"/>
            <w:noProof/>
            <w:kern w:val="2"/>
            <w:sz w:val="24"/>
            <w:szCs w:val="24"/>
            <w:lang w:eastAsia="cs-CZ"/>
            <w14:ligatures w14:val="standardContextual"/>
          </w:rPr>
          <w:tab/>
        </w:r>
        <w:r w:rsidRPr="008765FE">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_Toc203390671 \h </w:instrText>
        </w:r>
        <w:r>
          <w:rPr>
            <w:noProof/>
            <w:webHidden/>
          </w:rPr>
        </w:r>
        <w:r>
          <w:rPr>
            <w:noProof/>
            <w:webHidden/>
          </w:rPr>
          <w:fldChar w:fldCharType="separate"/>
        </w:r>
        <w:r w:rsidR="00B8521B">
          <w:rPr>
            <w:noProof/>
            <w:webHidden/>
          </w:rPr>
          <w:t>32</w:t>
        </w:r>
        <w:r>
          <w:rPr>
            <w:noProof/>
            <w:webHidden/>
          </w:rPr>
          <w:fldChar w:fldCharType="end"/>
        </w:r>
      </w:hyperlink>
    </w:p>
    <w:p w14:paraId="676AAF58" w14:textId="31887679" w:rsidR="0040214E" w:rsidRDefault="0040214E">
      <w:pPr>
        <w:pStyle w:val="Obsah1"/>
        <w:rPr>
          <w:rFonts w:eastAsiaTheme="minorEastAsia"/>
          <w:caps w:val="0"/>
          <w:noProof/>
          <w:kern w:val="2"/>
          <w:sz w:val="24"/>
          <w:szCs w:val="24"/>
          <w:lang w:eastAsia="cs-CZ"/>
          <w14:ligatures w14:val="standardContextual"/>
        </w:rPr>
      </w:pPr>
      <w:hyperlink w:anchor="_Toc203390672" w:history="1">
        <w:r w:rsidRPr="008765FE">
          <w:rPr>
            <w:rStyle w:val="Hypertextovodkaz"/>
          </w:rPr>
          <w:t>25.</w:t>
        </w:r>
        <w:r>
          <w:rPr>
            <w:rFonts w:eastAsiaTheme="minorEastAsia"/>
            <w:caps w:val="0"/>
            <w:noProof/>
            <w:kern w:val="2"/>
            <w:sz w:val="24"/>
            <w:szCs w:val="24"/>
            <w:lang w:eastAsia="cs-CZ"/>
            <w14:ligatures w14:val="standardContextual"/>
          </w:rPr>
          <w:tab/>
        </w:r>
        <w:r w:rsidRPr="008765FE">
          <w:rPr>
            <w:rStyle w:val="Hypertextovodkaz"/>
          </w:rPr>
          <w:t>PŘÍLOHY TĚCHTO POKYNŮ</w:t>
        </w:r>
        <w:r>
          <w:rPr>
            <w:noProof/>
            <w:webHidden/>
          </w:rPr>
          <w:tab/>
        </w:r>
        <w:r>
          <w:rPr>
            <w:noProof/>
            <w:webHidden/>
          </w:rPr>
          <w:fldChar w:fldCharType="begin"/>
        </w:r>
        <w:r>
          <w:rPr>
            <w:noProof/>
            <w:webHidden/>
          </w:rPr>
          <w:instrText xml:space="preserve"> PAGEREF _Toc203390672 \h </w:instrText>
        </w:r>
        <w:r>
          <w:rPr>
            <w:noProof/>
            <w:webHidden/>
          </w:rPr>
        </w:r>
        <w:r>
          <w:rPr>
            <w:noProof/>
            <w:webHidden/>
          </w:rPr>
          <w:fldChar w:fldCharType="separate"/>
        </w:r>
        <w:r w:rsidR="00B8521B">
          <w:rPr>
            <w:noProof/>
            <w:webHidden/>
          </w:rPr>
          <w:t>32</w:t>
        </w:r>
        <w:r>
          <w:rPr>
            <w:noProof/>
            <w:webHidden/>
          </w:rPr>
          <w:fldChar w:fldCharType="end"/>
        </w:r>
      </w:hyperlink>
    </w:p>
    <w:p w14:paraId="7899C995" w14:textId="02D5ABB9"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203390648"/>
      <w:bookmarkStart w:id="1" w:name="_Toc389559699"/>
      <w:bookmarkStart w:id="2" w:name="_Toc397429847"/>
      <w:bookmarkStart w:id="3" w:name="_Ref433028040"/>
      <w:bookmarkStart w:id="4" w:name="_Toc1048197"/>
      <w:r>
        <w:lastRenderedPageBreak/>
        <w:t>ÚVODNÍ USTANOVENÍ</w:t>
      </w:r>
      <w:bookmarkEnd w:id="0"/>
    </w:p>
    <w:p w14:paraId="790D1744" w14:textId="5E0051C3"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06428684" w14:textId="4D4D987B"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34DF7D14"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 xml:space="preserve">zadávací dokumentaci, </w:t>
      </w:r>
      <w:r w:rsidR="00B64C9D">
        <w:t xml:space="preserve">mohou </w:t>
      </w:r>
      <w:r>
        <w:t>mít podle okolností za následek vyřazení nabídky</w:t>
      </w:r>
      <w:r w:rsidR="00845C50">
        <w:t xml:space="preserve"> a </w:t>
      </w:r>
      <w:r>
        <w:t>vyloučení účastníka zadávacího řízení ze zadávacího řízení této veřejné zakázky.</w:t>
      </w:r>
    </w:p>
    <w:p w14:paraId="23CF126D" w14:textId="0C865D1E"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B64C9D">
        <w:t xml:space="preserve">vyhotoven </w:t>
      </w:r>
      <w:r w:rsidR="00092CC9">
        <w:t>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6DB38FA8" w:rsidR="0035531B" w:rsidRDefault="0035531B" w:rsidP="0035531B">
      <w:pPr>
        <w:pStyle w:val="Text1-1"/>
      </w:pPr>
      <w:r>
        <w:t>Dodavatelé nesou veškeré náklady spojené</w:t>
      </w:r>
      <w:r w:rsidR="00845C50">
        <w:t xml:space="preserve"> s </w:t>
      </w:r>
      <w:r>
        <w:t>účastí</w:t>
      </w:r>
      <w:r w:rsidR="00092CC9">
        <w:t xml:space="preserve"> </w:t>
      </w:r>
      <w:r w:rsidR="006B521C">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545E065E"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B64C9D">
        <w:t xml:space="preserve">závazného vzoru </w:t>
      </w:r>
      <w:r>
        <w:t>smlouvy anebo jejích součástí mohou být považovány za nesplnění podmínek účasti</w:t>
      </w:r>
      <w:r w:rsidR="00092CC9">
        <w:t xml:space="preserve"> v </w:t>
      </w:r>
      <w:r>
        <w:t>zadávacím řízení</w:t>
      </w:r>
      <w:r w:rsidR="00845C50">
        <w:t xml:space="preserve"> s </w:t>
      </w:r>
      <w:r w:rsidR="00B64C9D">
        <w:t xml:space="preserve">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203390649"/>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00E388CE" w:rsidR="0035531B" w:rsidRDefault="0035531B" w:rsidP="00C046D5">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203390650"/>
      <w:r>
        <w:lastRenderedPageBreak/>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24F7C77E" w:rsidR="0035531B" w:rsidRDefault="0035531B" w:rsidP="0035531B">
      <w:pPr>
        <w:pStyle w:val="Text1-1"/>
      </w:pPr>
      <w:r>
        <w:t xml:space="preserve">Kontaktní osobou zadavatele pro zadávací řízení je: </w:t>
      </w:r>
      <w:r w:rsidR="00E37556">
        <w:t>Ing. Kamila Přerovská</w:t>
      </w:r>
    </w:p>
    <w:p w14:paraId="16215F5C" w14:textId="23F7A152" w:rsidR="0035531B" w:rsidRDefault="0035531B" w:rsidP="0035531B">
      <w:pPr>
        <w:pStyle w:val="Textbezslovn"/>
        <w:spacing w:after="0"/>
      </w:pPr>
      <w:r>
        <w:t xml:space="preserve">telefon: </w:t>
      </w:r>
      <w:r>
        <w:tab/>
      </w:r>
      <w:r w:rsidR="00E37556">
        <w:t>+420 702 164 086</w:t>
      </w:r>
    </w:p>
    <w:p w14:paraId="5122C5BF" w14:textId="77777777" w:rsidR="00E37556" w:rsidRDefault="00E37556" w:rsidP="00E37556">
      <w:pPr>
        <w:pStyle w:val="Textbezslovn"/>
        <w:spacing w:after="0"/>
      </w:pPr>
      <w:r>
        <w:t xml:space="preserve">e-mail: </w:t>
      </w:r>
      <w:r>
        <w:tab/>
      </w:r>
      <w:hyperlink r:id="rId13" w:history="1">
        <w:r w:rsidRPr="002F1BFB">
          <w:rPr>
            <w:rStyle w:val="Hypertextovodkaz"/>
            <w:noProof w:val="0"/>
          </w:rPr>
          <w:t>Prerovska@spravazeleznic.cz</w:t>
        </w:r>
      </w:hyperlink>
      <w:r>
        <w:t xml:space="preserve"> </w:t>
      </w:r>
    </w:p>
    <w:p w14:paraId="46E8E817" w14:textId="3E092414" w:rsidR="0035531B" w:rsidRDefault="00E37556" w:rsidP="00E37556">
      <w:pPr>
        <w:pStyle w:val="Textbezslovn"/>
        <w:ind w:left="2129" w:hanging="1392"/>
      </w:pPr>
      <w:r>
        <w:t xml:space="preserve">adresa: </w:t>
      </w:r>
      <w:r>
        <w:tab/>
        <w:t>Správa železnic, státní organizace, Stavební správa východ, Nerudova 1, 779 00 Olomouc</w:t>
      </w:r>
    </w:p>
    <w:p w14:paraId="701C82F5" w14:textId="77777777" w:rsidR="0035531B" w:rsidRDefault="0035531B" w:rsidP="0035531B">
      <w:pPr>
        <w:pStyle w:val="Nadpis1-1"/>
      </w:pPr>
      <w:bookmarkStart w:id="7" w:name="_Toc203390651"/>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117F93E6" w:rsidR="0035531B" w:rsidRDefault="00E37556" w:rsidP="0035531B">
      <w:pPr>
        <w:pStyle w:val="Textbezslovn"/>
      </w:pPr>
      <w:r>
        <w:t>Cílem stavby je novostavba dvoupodlažní stanice, která bude sloužit k zajištění výkonu služby, akceschopnosti a provádění specializovaných činností jednotek požární ochrany HZS Správy železnic.</w:t>
      </w:r>
    </w:p>
    <w:p w14:paraId="612921F0" w14:textId="77777777" w:rsidR="0035531B" w:rsidRDefault="0035531B" w:rsidP="0035531B">
      <w:pPr>
        <w:pStyle w:val="Text1-1"/>
      </w:pPr>
      <w:r>
        <w:t>Předmět plnění veřejné zakázky</w:t>
      </w:r>
    </w:p>
    <w:p w14:paraId="518869B2" w14:textId="1A0572E7" w:rsidR="005A7AC9" w:rsidRDefault="00E37556" w:rsidP="00E37556">
      <w:pPr>
        <w:pStyle w:val="Textbezslovn"/>
      </w:pPr>
      <w:r>
        <w:t>Výstavba nového areálu HZS Správy železnic v České Třebové. Na nových pozemcích bude vybudováno zázemí odpovídající požadavkům a potřebám dle platné legislativy.</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13B32CAE" w14:textId="76FA7EC9" w:rsidR="00730846" w:rsidRDefault="00E37556" w:rsidP="00730846">
      <w:pPr>
        <w:pStyle w:val="Textbezslovn"/>
      </w:pPr>
      <w:r w:rsidRPr="009E5155">
        <w:t>CPV kód 45000000-7 - Stavební práce</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203390652"/>
      <w:r>
        <w:t>ZDROJE FINANCOVÁNÍ</w:t>
      </w:r>
      <w:r w:rsidR="00845C50">
        <w:t xml:space="preserve"> a </w:t>
      </w:r>
      <w:r>
        <w:t>PŘEDPOKLÁDANÁ HODNOTA VEŘEJNÉ ZAKÁZKY</w:t>
      </w:r>
      <w:bookmarkEnd w:id="8"/>
    </w:p>
    <w:p w14:paraId="33883D8A" w14:textId="45D684D7" w:rsidR="005A7AC9" w:rsidRDefault="00730846" w:rsidP="00E3755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123DC7DA" w:rsidR="0044101C" w:rsidRPr="00505F32" w:rsidRDefault="0044101C" w:rsidP="00505F32">
      <w:pPr>
        <w:pStyle w:val="Text1-1"/>
        <w:rPr>
          <w:rStyle w:val="Tun9b"/>
          <w:b w:val="0"/>
        </w:rPr>
      </w:pPr>
      <w:r w:rsidRPr="00505F32">
        <w:rPr>
          <w:rStyle w:val="Tun9b"/>
        </w:rPr>
        <w:t xml:space="preserve">Zadavatel nesděluje výši předpokládané hodnoty </w:t>
      </w:r>
      <w:r w:rsidR="005A7AC9" w:rsidRPr="00505F32">
        <w:rPr>
          <w:rStyle w:val="Tun9b"/>
        </w:rPr>
        <w:t xml:space="preserve">veřejné </w:t>
      </w:r>
      <w:r w:rsidRPr="00505F32">
        <w:rPr>
          <w:rStyle w:val="Tun9b"/>
        </w:rPr>
        <w:t xml:space="preserve">zakázky. Zadavatel stanovuje závaznou zadávací podmínku tak, že částka </w:t>
      </w:r>
      <w:r w:rsidR="00505F32" w:rsidRPr="00505F32">
        <w:rPr>
          <w:rStyle w:val="Tun9b"/>
        </w:rPr>
        <w:t>217</w:t>
      </w:r>
      <w:r w:rsidR="0030591F">
        <w:rPr>
          <w:rStyle w:val="Tun9b"/>
        </w:rPr>
        <w:t> 089 196</w:t>
      </w:r>
      <w:r w:rsidRPr="00505F32">
        <w:rPr>
          <w:rStyle w:val="Tun9b"/>
        </w:rPr>
        <w:t>,- Kč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203390653"/>
      <w:r>
        <w:lastRenderedPageBreak/>
        <w:t>OBSAH ZADÁVACÍ DOKUMENTACE</w:t>
      </w:r>
      <w:bookmarkEnd w:id="9"/>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19AF04F8"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w:t>
      </w:r>
      <w:hyperlink r:id="rId14" w:history="1">
        <w:r w:rsidR="00B64C9D" w:rsidRPr="00A9747A">
          <w:rPr>
            <w:rStyle w:val="Hypertextovodkaz"/>
            <w:noProof w:val="0"/>
          </w:rPr>
          <w:t>https://sfdi.gov.cz/pravidla-a-metodiky/metodiky-schvalovane-sfdi</w:t>
        </w:r>
      </w:hyperlink>
      <w:r w:rsidR="00B64C9D">
        <w:t xml:space="preserve"> </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4145501C" w:rsidR="00FE4A0B" w:rsidRDefault="00FE4A0B" w:rsidP="00FE4A0B">
      <w:pPr>
        <w:pStyle w:val="Textbezslovn"/>
        <w:tabs>
          <w:tab w:val="left" w:pos="1701"/>
        </w:tabs>
        <w:spacing w:after="0"/>
        <w:ind w:left="1701" w:hanging="964"/>
      </w:pPr>
      <w:r>
        <w:tab/>
      </w:r>
      <w:r w:rsidR="00B64C9D">
        <w:t>Metodika pro akceleraci, verze II – 06/2024, schváleno Centrální komisí Ministerstva dopravy dne 17. 6. 2024</w:t>
      </w:r>
    </w:p>
    <w:p w14:paraId="4F6218EA" w14:textId="162282A0" w:rsidR="0035531B" w:rsidRDefault="0035531B" w:rsidP="00474FE3">
      <w:pPr>
        <w:pStyle w:val="Textbezslovn"/>
        <w:tabs>
          <w:tab w:val="left" w:pos="1701"/>
        </w:tabs>
        <w:spacing w:after="0"/>
        <w:ind w:left="1701" w:hanging="964"/>
      </w:pP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41327C7D" w14:textId="04D2C31F" w:rsidR="005A7AC9" w:rsidRDefault="0035531B" w:rsidP="00474FE3">
      <w:pPr>
        <w:pStyle w:val="Text1-1"/>
        <w:spacing w:after="0"/>
      </w:pPr>
      <w:r w:rsidRPr="008C2654">
        <w:t>Zadávací dokumentace je přístupná na profilu zadavatele</w:t>
      </w:r>
      <w:r w:rsidR="005A3D2F" w:rsidRPr="008C2654">
        <w:t xml:space="preserve"> </w:t>
      </w:r>
      <w:hyperlink r:id="rId15"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6" w:history="1">
        <w:r w:rsidR="009F3EDA">
          <w:rPr>
            <w:rStyle w:val="Hypertextovodkaz"/>
          </w:rPr>
          <w:t>https://vvz.nipez.cz/</w:t>
        </w:r>
      </w:hyperlink>
      <w:r w:rsidR="009F3EDA">
        <w:t>.</w:t>
      </w:r>
    </w:p>
    <w:p w14:paraId="650C2AEA" w14:textId="77777777" w:rsidR="00474FE3" w:rsidRDefault="00474FE3" w:rsidP="00474FE3">
      <w:pPr>
        <w:pStyle w:val="Text1-1"/>
        <w:numPr>
          <w:ilvl w:val="0"/>
          <w:numId w:val="0"/>
        </w:numPr>
        <w:spacing w:after="0"/>
        <w:ind w:left="737"/>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8"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6B16E2BD" w:rsidR="0035531B" w:rsidRDefault="0035531B" w:rsidP="0035531B">
      <w:pPr>
        <w:pStyle w:val="Text1-1"/>
      </w:pPr>
      <w:r>
        <w:t xml:space="preserve">Dodavatelé jsou zcela odpovědni za dostatečně pečlivé prostudování zadávací dokumentace této veřejné zakázky včetně projektové dokumentace stavby, která je její </w:t>
      </w:r>
      <w:r>
        <w:lastRenderedPageBreak/>
        <w:t>součástí, jakýchkoliv vysvětlení zadávací dokumentace nebo jejích změn</w:t>
      </w:r>
      <w:r w:rsidR="00845C50">
        <w:t xml:space="preserve"> a </w:t>
      </w:r>
      <w:r>
        <w:t xml:space="preserve">doplnění </w:t>
      </w:r>
      <w:r w:rsidR="00B64C9D">
        <w:t xml:space="preserve">uveřejněných </w:t>
      </w:r>
      <w:r>
        <w:t>během lhůty pro podání nabídek.</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CFDD0C2" w14:textId="2E1A96EC" w:rsidR="0035531B" w:rsidRDefault="0035531B" w:rsidP="00474FE3">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22C5189" w14:textId="5940F113" w:rsidR="00474FE3" w:rsidRDefault="00474FE3" w:rsidP="00474FE3">
      <w:pPr>
        <w:pStyle w:val="Odrka1-1"/>
      </w:pPr>
      <w:r w:rsidRPr="003848BA">
        <w:rPr>
          <w:rFonts w:eastAsia="Times New Roman" w:cs="Arial"/>
          <w:lang w:eastAsia="cs-CZ"/>
        </w:rPr>
        <w:t xml:space="preserve">Projektová dokumentace (DUSP+PDPS) zpracovaná společností SAGASTA s.r.o. Novodvorská 1010/14, </w:t>
      </w:r>
      <w:r>
        <w:rPr>
          <w:rFonts w:eastAsia="Times New Roman" w:cs="Arial"/>
          <w:lang w:eastAsia="cs-CZ"/>
        </w:rPr>
        <w:t>Lhotka, 142 00 Praha 4</w:t>
      </w:r>
      <w:r w:rsidRPr="003848BA">
        <w:rPr>
          <w:rFonts w:eastAsia="Times New Roman" w:cs="Arial"/>
          <w:lang w:eastAsia="cs-CZ"/>
        </w:rPr>
        <w:t>, IČO: 04598555 z 01/2025</w:t>
      </w:r>
      <w:r>
        <w:rPr>
          <w:rFonts w:eastAsia="Times New Roman" w:cs="Arial"/>
          <w:lang w:eastAsia="cs-CZ"/>
        </w:rPr>
        <w:t>.</w:t>
      </w:r>
    </w:p>
    <w:p w14:paraId="7ED02D49" w14:textId="3B743A0D" w:rsidR="0035531B" w:rsidRDefault="0035531B" w:rsidP="00474FE3">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0" w:name="_Toc203390654"/>
      <w:r>
        <w:t>VYSVĚTLENÍ, ZMĚNY</w:t>
      </w:r>
      <w:r w:rsidR="00845C50">
        <w:t xml:space="preserve"> a </w:t>
      </w:r>
      <w:r>
        <w:t>DOPLNĚNÍ ZADÁVACÍ DOKUMENTACE</w:t>
      </w:r>
      <w:bookmarkEnd w:id="10"/>
      <w:r>
        <w:t xml:space="preserve"> </w:t>
      </w:r>
    </w:p>
    <w:p w14:paraId="56F8E670" w14:textId="52FD99A4"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B64C9D">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3F1279F2" w14:textId="3771A191" w:rsidR="005A7AC9" w:rsidRDefault="0035531B" w:rsidP="00474FE3">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203390655"/>
      <w:r>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4C1C1D3D" w:rsidR="0035531B" w:rsidRDefault="0035531B" w:rsidP="00CC4380">
      <w:pPr>
        <w:pStyle w:val="Odrka1-2-"/>
      </w:pPr>
      <w:r>
        <w:t>výpisu</w:t>
      </w:r>
      <w:r w:rsidR="0060115D">
        <w:t xml:space="preserve"> z</w:t>
      </w:r>
      <w:r w:rsidR="00310F30">
        <w:t xml:space="preserve"> rejstříku</w:t>
      </w:r>
      <w:r>
        <w:t xml:space="preserve">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BAA5458" w14:textId="5D76C92F" w:rsidR="0035531B" w:rsidRDefault="0035531B" w:rsidP="00474FE3">
      <w:pPr>
        <w:pStyle w:val="Textbezslovn"/>
        <w:ind w:left="1077"/>
      </w:pPr>
      <w:r>
        <w:lastRenderedPageBreak/>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Pr="00474FE3" w:rsidRDefault="0035531B" w:rsidP="00D10A2D">
      <w:pPr>
        <w:pStyle w:val="Odrka1-2-"/>
      </w:pPr>
      <w:r w:rsidRPr="00474FE3">
        <w:t>Provádění staveb, jejich změn</w:t>
      </w:r>
      <w:r w:rsidR="00845C50" w:rsidRPr="00474FE3">
        <w:t xml:space="preserve"> a </w:t>
      </w:r>
      <w:r w:rsidRPr="00474FE3">
        <w:t>odstraňování,</w:t>
      </w:r>
    </w:p>
    <w:p w14:paraId="7072EC86" w14:textId="77777777" w:rsidR="0035531B" w:rsidRPr="00474FE3" w:rsidRDefault="0035531B" w:rsidP="00CC4380">
      <w:pPr>
        <w:pStyle w:val="Odrka1-2-"/>
      </w:pPr>
      <w:r w:rsidRPr="00474FE3">
        <w:t>Revize, prohlídky</w:t>
      </w:r>
      <w:r w:rsidR="00845C50" w:rsidRPr="00474FE3">
        <w:t xml:space="preserve"> a </w:t>
      </w:r>
      <w:r w:rsidRPr="00474FE3">
        <w:t>zkoušky určených technických zařízení</w:t>
      </w:r>
      <w:r w:rsidR="00092CC9" w:rsidRPr="00474FE3">
        <w:t xml:space="preserve"> v </w:t>
      </w:r>
      <w:r w:rsidRPr="00474FE3">
        <w:t>provozu,</w:t>
      </w:r>
    </w:p>
    <w:p w14:paraId="03E8B8C2" w14:textId="77777777" w:rsidR="0035531B" w:rsidRPr="00474FE3" w:rsidRDefault="0035531B" w:rsidP="00CC4380">
      <w:pPr>
        <w:pStyle w:val="Odrka1-2-"/>
      </w:pPr>
      <w:r w:rsidRPr="00474FE3">
        <w:t>Výkon zeměměřických činností,</w:t>
      </w:r>
    </w:p>
    <w:p w14:paraId="1204A97F" w14:textId="77777777" w:rsidR="0035531B" w:rsidRPr="00474FE3" w:rsidRDefault="0035531B" w:rsidP="00CC4380">
      <w:pPr>
        <w:pStyle w:val="Odrka1-2-"/>
      </w:pPr>
      <w:r w:rsidRPr="00474FE3">
        <w:t>Podnikání</w:t>
      </w:r>
      <w:r w:rsidR="00092CC9" w:rsidRPr="00474FE3">
        <w:t xml:space="preserve"> v </w:t>
      </w:r>
      <w:r w:rsidRPr="00474FE3">
        <w:t>oblasti nakládání</w:t>
      </w:r>
      <w:r w:rsidR="00845C50" w:rsidRPr="00474FE3">
        <w:t xml:space="preserve"> s </w:t>
      </w:r>
      <w:r w:rsidRPr="00474FE3">
        <w:t>nebezpečnými odpady.</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3106D17B" w14:textId="2E0492B6" w:rsidR="00474FE3" w:rsidRDefault="00474FE3" w:rsidP="00474FE3">
      <w:pPr>
        <w:pStyle w:val="Odrka1-1"/>
        <w:numPr>
          <w:ilvl w:val="0"/>
          <w:numId w:val="36"/>
        </w:numPr>
      </w:pPr>
      <w:r w:rsidRPr="00907AC6">
        <w:t>pozemní stavby</w:t>
      </w:r>
    </w:p>
    <w:p w14:paraId="2D338F13" w14:textId="1BD43393" w:rsidR="00474FE3" w:rsidRPr="00907AC6" w:rsidRDefault="00474FE3" w:rsidP="00474FE3">
      <w:pPr>
        <w:pStyle w:val="Odrka1-1"/>
        <w:numPr>
          <w:ilvl w:val="0"/>
          <w:numId w:val="36"/>
        </w:numPr>
      </w:pPr>
      <w:r>
        <w:t>dopravní stavby</w:t>
      </w:r>
    </w:p>
    <w:p w14:paraId="6D9F1992" w14:textId="77777777" w:rsidR="00474FE3" w:rsidRPr="00907AC6" w:rsidRDefault="00474FE3" w:rsidP="00474FE3">
      <w:pPr>
        <w:pStyle w:val="Odrka1-1"/>
        <w:numPr>
          <w:ilvl w:val="0"/>
          <w:numId w:val="0"/>
        </w:numPr>
        <w:ind w:left="1077"/>
      </w:pPr>
      <w:r w:rsidRPr="00907AC6">
        <w:rPr>
          <w:b/>
        </w:rPr>
        <w:t>e)</w:t>
      </w:r>
      <w:r w:rsidRPr="00907AC6">
        <w:t xml:space="preserve"> technologická zařízení staveb</w:t>
      </w:r>
    </w:p>
    <w:p w14:paraId="0BA4F798" w14:textId="0624CAD0" w:rsidR="00474FE3" w:rsidRPr="00907AC6" w:rsidRDefault="00474FE3" w:rsidP="00474FE3">
      <w:pPr>
        <w:pStyle w:val="Odrka1-1"/>
        <w:numPr>
          <w:ilvl w:val="0"/>
          <w:numId w:val="0"/>
        </w:numPr>
        <w:ind w:left="1077"/>
      </w:pPr>
      <w:r w:rsidRPr="00907AC6">
        <w:rPr>
          <w:b/>
        </w:rPr>
        <w:t>f)</w:t>
      </w:r>
      <w:r w:rsidRPr="00907AC6">
        <w:t xml:space="preserve"> technika prostředí staveb – specializace technická zařízení, nebo specializace vytápění a vzduchotechnika a specializace zdravotní technika</w:t>
      </w:r>
      <w:r w:rsidR="007A2D28">
        <w:t xml:space="preserve"> </w:t>
      </w:r>
    </w:p>
    <w:p w14:paraId="52BB37F1" w14:textId="77777777" w:rsidR="00474FE3" w:rsidRPr="00907AC6" w:rsidRDefault="00474FE3" w:rsidP="00474FE3">
      <w:pPr>
        <w:pStyle w:val="Odrka1-1"/>
        <w:numPr>
          <w:ilvl w:val="0"/>
          <w:numId w:val="0"/>
        </w:numPr>
        <w:ind w:left="1077"/>
      </w:pPr>
      <w:r w:rsidRPr="00907AC6">
        <w:rPr>
          <w:b/>
        </w:rPr>
        <w:t>f)</w:t>
      </w:r>
      <w:r w:rsidRPr="00907AC6">
        <w:t xml:space="preserve"> technika prostředí staveb – specializace elektrotechnická zařízení</w:t>
      </w:r>
    </w:p>
    <w:p w14:paraId="735DFB74" w14:textId="77777777" w:rsidR="00474FE3" w:rsidRDefault="00474FE3" w:rsidP="00474FE3">
      <w:pPr>
        <w:pStyle w:val="Odrka1-1"/>
        <w:numPr>
          <w:ilvl w:val="0"/>
          <w:numId w:val="0"/>
        </w:numPr>
        <w:ind w:left="1077"/>
      </w:pPr>
      <w:r w:rsidRPr="00907AC6">
        <w:rPr>
          <w:b/>
        </w:rPr>
        <w:t>g)</w:t>
      </w:r>
      <w:r w:rsidRPr="00907AC6">
        <w:t xml:space="preserve"> statika a dynamika staveb</w:t>
      </w:r>
    </w:p>
    <w:p w14:paraId="335F9039" w14:textId="1754A21C" w:rsidR="00474FE3" w:rsidRPr="00907AC6" w:rsidRDefault="00474FE3" w:rsidP="00474FE3">
      <w:pPr>
        <w:pStyle w:val="Odrka1-1"/>
        <w:numPr>
          <w:ilvl w:val="0"/>
          <w:numId w:val="0"/>
        </w:numPr>
        <w:ind w:left="1077"/>
      </w:pPr>
      <w:r>
        <w:rPr>
          <w:b/>
        </w:rPr>
        <w:t xml:space="preserve">i) </w:t>
      </w:r>
      <w:r w:rsidRPr="00474FE3">
        <w:rPr>
          <w:bCs/>
        </w:rPr>
        <w:t>geotechnika</w:t>
      </w:r>
    </w:p>
    <w:p w14:paraId="66628FB6" w14:textId="77848859" w:rsidR="000A1AE3" w:rsidRDefault="00474FE3" w:rsidP="00474FE3">
      <w:pPr>
        <w:pStyle w:val="Odrka1-1"/>
        <w:numPr>
          <w:ilvl w:val="0"/>
          <w:numId w:val="0"/>
        </w:numPr>
        <w:ind w:left="1077"/>
      </w:pPr>
      <w:r w:rsidRPr="00907AC6">
        <w:rPr>
          <w:b/>
        </w:rPr>
        <w:t>j)</w:t>
      </w:r>
      <w:r w:rsidRPr="00907AC6">
        <w:t xml:space="preserve"> požární bezpečnost staveb</w:t>
      </w:r>
      <w:r w:rsidR="0035531B">
        <w:t xml:space="preserve"> </w:t>
      </w:r>
    </w:p>
    <w:p w14:paraId="7F37585D" w14:textId="06F7AADD" w:rsidR="0035531B" w:rsidRPr="00474FE3"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w:t>
      </w:r>
      <w:r w:rsidR="00092CC9" w:rsidRPr="00474FE3">
        <w:t>o </w:t>
      </w:r>
      <w:r w:rsidRPr="00474FE3">
        <w:t>výkonu povolání autorizovaných inženýrů</w:t>
      </w:r>
      <w:r w:rsidR="00845C50" w:rsidRPr="00474FE3">
        <w:t xml:space="preserve"> a </w:t>
      </w:r>
      <w:r w:rsidRPr="00474FE3">
        <w:t>techniků činných ve výstavbě, ve znění pozdějších předpisů.</w:t>
      </w:r>
    </w:p>
    <w:p w14:paraId="0945DF4D" w14:textId="20567252" w:rsidR="0035531B" w:rsidRPr="00474FE3" w:rsidRDefault="0035531B" w:rsidP="00CC4380">
      <w:pPr>
        <w:pStyle w:val="Odrka1-2-"/>
      </w:pPr>
      <w:r w:rsidRPr="00474FE3">
        <w:t xml:space="preserve">Zadavatel požaduje předložení </w:t>
      </w:r>
      <w:r w:rsidR="006A478D" w:rsidRPr="00474FE3">
        <w:t xml:space="preserve">autorizace </w:t>
      </w:r>
      <w:r w:rsidRPr="00474FE3">
        <w:t>pro ověřování výsledků zeměměřických činností</w:t>
      </w:r>
      <w:r w:rsidR="00092CC9" w:rsidRPr="00474FE3">
        <w:t xml:space="preserve"> v </w:t>
      </w:r>
      <w:r w:rsidRPr="00474FE3">
        <w:t>rozsahu dle §</w:t>
      </w:r>
      <w:r w:rsidR="006A478D" w:rsidRPr="00474FE3">
        <w:t xml:space="preserve"> 16f</w:t>
      </w:r>
      <w:r w:rsidRPr="00474FE3">
        <w:t xml:space="preserve"> odst. 1 písm. </w:t>
      </w:r>
      <w:r w:rsidRPr="00474FE3">
        <w:rPr>
          <w:rStyle w:val="Tun9b"/>
        </w:rPr>
        <w:t>a)</w:t>
      </w:r>
      <w:r w:rsidR="00845C50" w:rsidRPr="00474FE3">
        <w:rPr>
          <w:rStyle w:val="Tun9b"/>
        </w:rPr>
        <w:t xml:space="preserve"> </w:t>
      </w:r>
      <w:r w:rsidR="00845C50" w:rsidRPr="00474FE3">
        <w:rPr>
          <w:rStyle w:val="Tun9b"/>
          <w:b w:val="0"/>
        </w:rPr>
        <w:t>a </w:t>
      </w:r>
      <w:r w:rsidRPr="00474FE3">
        <w:rPr>
          <w:rStyle w:val="Tun9b"/>
        </w:rPr>
        <w:t>c)</w:t>
      </w:r>
      <w:r w:rsidRPr="00474FE3">
        <w:t xml:space="preserve"> zákona č. 200/1994 Sb.,</w:t>
      </w:r>
      <w:r w:rsidR="00092CC9" w:rsidRPr="00474FE3">
        <w:t xml:space="preserve"> o </w:t>
      </w:r>
      <w:r w:rsidRPr="00474FE3">
        <w:t>zeměměřictví</w:t>
      </w:r>
      <w:r w:rsidR="00845C50" w:rsidRPr="00474FE3">
        <w:t xml:space="preserve"> a</w:t>
      </w:r>
      <w:r w:rsidR="00092CC9" w:rsidRPr="00474FE3">
        <w:t xml:space="preserve"> o </w:t>
      </w:r>
      <w:r w:rsidRPr="00474FE3">
        <w:t>změně</w:t>
      </w:r>
      <w:r w:rsidR="00845C50" w:rsidRPr="00474FE3">
        <w:t xml:space="preserve"> a </w:t>
      </w:r>
      <w:r w:rsidRPr="00474FE3">
        <w:t>doplnění některých zákonů souvisejících</w:t>
      </w:r>
      <w:r w:rsidR="00845C50" w:rsidRPr="00474FE3">
        <w:t xml:space="preserve"> s </w:t>
      </w:r>
      <w:r w:rsidRPr="00474FE3">
        <w:t>jeho zavedením, ve znění pozdějších předpisů.</w:t>
      </w:r>
    </w:p>
    <w:p w14:paraId="1FC3DE69" w14:textId="2F6C6EE9" w:rsidR="00173F2B" w:rsidRDefault="00173F2B" w:rsidP="00173F2B">
      <w:pPr>
        <w:pStyle w:val="Textbezslovn"/>
        <w:ind w:left="1531"/>
      </w:pP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3E90088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474FE3" w:rsidRPr="00474FE3">
        <w:rPr>
          <w:b/>
          <w:bCs/>
        </w:rPr>
        <w:t>100 000 000,-</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xml:space="preserve">§ 84 ZZVZ uvádí, že požadovaného obratu musí dosáhnout dodavatel sám, případně jej může prokázat </w:t>
      </w:r>
      <w:r>
        <w:lastRenderedPageBreak/>
        <w:t>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2EE27DEF"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w:t>
      </w:r>
      <w:r w:rsidR="000B1399">
        <w:t xml:space="preserve"> nebo</w:t>
      </w:r>
      <w:r w:rsidR="005629D8">
        <w:t xml:space="preserve"> rekonstrukce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96460F">
        <w:t xml:space="preserve">poskytnutých, tzn. realizovaných a dokončených dodavatelem za posledních </w:t>
      </w:r>
      <w:r w:rsidR="0096460F" w:rsidRPr="000B1399">
        <w:t>5</w:t>
      </w:r>
      <w:r w:rsidR="0096460F">
        <w:t xml:space="preserve"> let před zahájením zadávacího řízení,</w:t>
      </w:r>
      <w:r w:rsidR="0096460F" w:rsidRPr="00CB37BD">
        <w:rPr>
          <w:rFonts w:ascii="Verdana" w:eastAsia="Verdana" w:hAnsi="Verdana" w:cs="Times New Roman"/>
          <w:color w:val="000000"/>
        </w:rPr>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0B1399">
        <w:t>posledních 5 let</w:t>
      </w:r>
      <w:r>
        <w:t xml:space="preserve"> </w:t>
      </w:r>
      <w:r w:rsidR="005F3082">
        <w:t xml:space="preserve">před zahájením zadávacího řízení </w:t>
      </w:r>
      <w:r>
        <w:t>činí</w:t>
      </w:r>
      <w:r w:rsidR="00092CC9">
        <w:t xml:space="preserve"> v </w:t>
      </w:r>
      <w:r>
        <w:t xml:space="preserve">součtu, včetně případných poddodávek, nejméně </w:t>
      </w:r>
      <w:r w:rsidR="000B1399" w:rsidRPr="000B1399">
        <w:rPr>
          <w:b/>
          <w:bCs/>
        </w:rPr>
        <w:t>206 000 000,-</w:t>
      </w:r>
      <w:r>
        <w:t xml:space="preserve"> </w:t>
      </w:r>
      <w:r w:rsidRPr="00D13174">
        <w:rPr>
          <w:b/>
        </w:rPr>
        <w:t>Kč</w:t>
      </w:r>
      <w:r>
        <w:t xml:space="preserve"> bez </w:t>
      </w:r>
      <w:r w:rsidRPr="000B1399">
        <w:t>DPH.</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061ABDAB" w:rsidR="00D13174" w:rsidRPr="000B1399" w:rsidRDefault="0035531B" w:rsidP="00930B79">
      <w:pPr>
        <w:pStyle w:val="Textbezslovn"/>
      </w:pPr>
      <w:r>
        <w:t>Zadavatel dále požaduje, aby dodavatel kromě informací uvedených</w:t>
      </w:r>
      <w:r w:rsidR="00092CC9">
        <w:t xml:space="preserve"> </w:t>
      </w:r>
      <w:r w:rsidR="006B521C">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0B1399">
        <w:t>posledních 5 letech před zahájením zadávacího řízení řádně poskytl</w:t>
      </w:r>
      <w:r w:rsidR="001F343C" w:rsidRPr="000B1399">
        <w:t xml:space="preserve"> a dokončil alespoň následující nejvýznamnější stavební práce (dále jen jako „</w:t>
      </w:r>
      <w:r w:rsidR="001F343C" w:rsidRPr="000B1399">
        <w:rPr>
          <w:rStyle w:val="Tun9b"/>
        </w:rPr>
        <w:t>nejvýznamnější stavební práce</w:t>
      </w:r>
      <w:r w:rsidR="0096460F">
        <w:rPr>
          <w:rStyle w:val="Tun9b"/>
        </w:rPr>
        <w:t>)</w:t>
      </w:r>
      <w:r w:rsidR="00D13174" w:rsidRPr="000B1399">
        <w:t>:</w:t>
      </w:r>
    </w:p>
    <w:p w14:paraId="7A7A10B9" w14:textId="4EB87D72" w:rsidR="00D13174" w:rsidRDefault="00D13174" w:rsidP="00962108">
      <w:pPr>
        <w:pStyle w:val="Textbezslovn"/>
        <w:numPr>
          <w:ilvl w:val="0"/>
          <w:numId w:val="16"/>
        </w:numPr>
      </w:pPr>
      <w:r w:rsidRPr="000B1399">
        <w:t xml:space="preserve">alespoň </w:t>
      </w:r>
      <w:r w:rsidRPr="000B1399">
        <w:rPr>
          <w:b/>
        </w:rPr>
        <w:t>dvě</w:t>
      </w:r>
      <w:r w:rsidRPr="000B1399">
        <w:t xml:space="preserve"> nejvýznamnější stavební práce</w:t>
      </w:r>
      <w:r w:rsidR="00D4399E" w:rsidRPr="000B1399">
        <w:t xml:space="preserve"> spočívající v provedení novostavby</w:t>
      </w:r>
      <w:r w:rsidR="00C06F52">
        <w:t xml:space="preserve"> nebo</w:t>
      </w:r>
      <w:r w:rsidR="00D4399E">
        <w:t xml:space="preserve"> rekonstrukce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37E08B22" w14:textId="532A3D91" w:rsidR="001F15AF" w:rsidRDefault="00D13174" w:rsidP="001F15AF">
      <w:pPr>
        <w:pStyle w:val="Odrka1-2-"/>
        <w:numPr>
          <w:ilvl w:val="1"/>
          <w:numId w:val="26"/>
        </w:numPr>
      </w:pPr>
      <w:r>
        <w:t xml:space="preserve">u nichž </w:t>
      </w:r>
      <w:r w:rsidRPr="001D3BC5">
        <w:rPr>
          <w:b/>
        </w:rPr>
        <w:t>hodnota</w:t>
      </w:r>
      <w:r>
        <w:t xml:space="preserve"> </w:t>
      </w:r>
      <w:r w:rsidRPr="001D3BC5">
        <w:rPr>
          <w:b/>
        </w:rPr>
        <w:t>každé jednotlivé</w:t>
      </w:r>
      <w:r>
        <w:t xml:space="preserve"> nejvýznamnější stavební práce, včetně případných poddodávek, musí dosahovat alespoň </w:t>
      </w:r>
      <w:r w:rsidR="00C06F52" w:rsidRPr="00C06F52">
        <w:rPr>
          <w:b/>
          <w:bCs/>
        </w:rPr>
        <w:t>62 000 000,-</w:t>
      </w:r>
      <w:r>
        <w:t xml:space="preserve"> </w:t>
      </w:r>
      <w:r w:rsidRPr="00D13174">
        <w:rPr>
          <w:b/>
        </w:rPr>
        <w:t>Kč</w:t>
      </w:r>
      <w:r>
        <w:t xml:space="preserve"> bez DPH,</w:t>
      </w:r>
      <w:r w:rsidR="001F15AF">
        <w:t xml:space="preserve"> (částka Kč se vztahuje k hodnotě novostavby</w:t>
      </w:r>
      <w:r w:rsidR="00C06F52">
        <w:t xml:space="preserve"> nebo</w:t>
      </w:r>
      <w:r w:rsidR="001F15AF">
        <w:t xml:space="preserve"> rekonstrukce požadované pozemní stavby)</w:t>
      </w:r>
      <w:r w:rsidR="008A3629">
        <w:t>.</w:t>
      </w:r>
    </w:p>
    <w:p w14:paraId="483F3C28" w14:textId="16B15FD3" w:rsidR="00A25EE7" w:rsidRDefault="00A25EE7" w:rsidP="00386196">
      <w:pPr>
        <w:pStyle w:val="Textbezslovn"/>
        <w:ind w:left="1077"/>
      </w:pPr>
    </w:p>
    <w:p w14:paraId="466BEB1D" w14:textId="34819BDE" w:rsidR="007A4103" w:rsidRPr="00C06F52" w:rsidRDefault="00386196" w:rsidP="00C06F52">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35278DB4" w14:textId="77777777" w:rsidR="007A4103" w:rsidRDefault="007A4103" w:rsidP="007A4103">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6A13D14" w14:textId="26573C5B" w:rsidR="007A4103" w:rsidRDefault="007A4103" w:rsidP="007A4103">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B64C9D">
        <w:t xml:space="preserve">č. </w:t>
      </w:r>
      <w:r w:rsidR="00B64C9D" w:rsidRPr="005B6162">
        <w:t>586/1992 Sb.</w:t>
      </w:r>
      <w:r w:rsidR="00B64C9D">
        <w:t xml:space="preserve">, </w:t>
      </w:r>
      <w:r>
        <w:t>o daních z</w:t>
      </w:r>
      <w:r w:rsidR="00B64C9D">
        <w:t> </w:t>
      </w:r>
      <w:r>
        <w:t>příjmů</w:t>
      </w:r>
      <w:r w:rsidR="00B64C9D">
        <w:t xml:space="preserve">, ve znění pozdějších předpisů </w:t>
      </w:r>
      <w:r w:rsidR="00B64C9D" w:rsidRPr="000045F9">
        <w:t>(dále jen „</w:t>
      </w:r>
      <w:r w:rsidR="00B64C9D" w:rsidRPr="00B10A81">
        <w:rPr>
          <w:bCs/>
        </w:rPr>
        <w:t>zákon o daních z příjmů</w:t>
      </w:r>
      <w:r w:rsidR="00B64C9D">
        <w:t>“</w:t>
      </w:r>
      <w:r w:rsidR="00B64C9D" w:rsidRPr="000045F9">
        <w:t>)</w:t>
      </w:r>
      <w:r>
        <w:t xml:space="preserve">. Zároveň se nejedná o změnu dokončené stavby ve smyslu </w:t>
      </w:r>
      <w:r w:rsidR="00D32160">
        <w:t xml:space="preserve">starého </w:t>
      </w:r>
      <w:r>
        <w:t>stavebního zákona</w:t>
      </w:r>
      <w:r w:rsidR="00D32160">
        <w:t xml:space="preserve"> nebo § 6 odst. 1 nového stavebního zákona;</w:t>
      </w:r>
    </w:p>
    <w:p w14:paraId="32ED8FF8" w14:textId="36C54759" w:rsidR="007A4103" w:rsidRDefault="007A4103" w:rsidP="007A4103">
      <w:pPr>
        <w:pStyle w:val="Odrka1-1"/>
      </w:pPr>
      <w:r w:rsidRPr="00E5375F">
        <w:t>údržbou</w:t>
      </w:r>
      <w:r>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D32160">
        <w:t xml:space="preserve">starého </w:t>
      </w:r>
      <w:r>
        <w:t xml:space="preserve">stavebního zákona </w:t>
      </w:r>
      <w:r w:rsidR="00D32160">
        <w:t xml:space="preserve">nebo § 6 odst. 1 nového stavebního zákona </w:t>
      </w:r>
      <w:r>
        <w:t>ani o technické zhodnocení dle zákona o daních z příjmů</w:t>
      </w:r>
      <w:r w:rsidR="00B64C9D">
        <w:t xml:space="preserve">. </w:t>
      </w:r>
      <w:r w:rsidR="00B64C9D"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t xml:space="preserve">posledních </w:t>
      </w:r>
      <w:r w:rsidRPr="00C06F52">
        <w:t xml:space="preserve">5 let </w:t>
      </w:r>
      <w:r w:rsidR="00676009" w:rsidRPr="00C06F52">
        <w:t xml:space="preserve">před zahájením zadávacího řízení </w:t>
      </w:r>
      <w:r w:rsidRPr="00C06F52">
        <w:t xml:space="preserve">se </w:t>
      </w:r>
      <w:r w:rsidR="000316E5" w:rsidRPr="00C06F52">
        <w:t xml:space="preserve">pro účely prokázání technické kvalifikace ohledně referenčních zakázek </w:t>
      </w:r>
      <w:r w:rsidRPr="00C06F52">
        <w:t xml:space="preserve">považuje za splněnou, pokud byly stavební/nejvýznamnější stavební práce </w:t>
      </w:r>
      <w:r w:rsidR="000316E5" w:rsidRPr="00C06F52">
        <w:t xml:space="preserve">dokončeny </w:t>
      </w:r>
      <w:r w:rsidRPr="00C06F52">
        <w:t>v průběhu této doby</w:t>
      </w:r>
      <w:r w:rsidR="000316E5" w:rsidRPr="00C06F52">
        <w:t xml:space="preserve"> nebo kdykoli po zahájení zadávacího řízení, včetně doby po podání nabídek, a to nejpozději do doby zadavatelem případně stanovené k předložení údajů a dokladů dle § 46 ZZVZ. Pro</w:t>
      </w:r>
      <w:r w:rsidRPr="00C06F52">
        <w:t xml:space="preserve"> prokázání kvalifikace postačuje, aby byl požadovaný finanční objem stavebních/ nejvýznamnějších stavebních prací dosažen za celou dobu realizace stavebních/nejvýznamnějších stavebních prací, nikoliv pouze v průběhu posledních 5 let</w:t>
      </w:r>
      <w:r w:rsidRPr="001D5A3F">
        <w:t xml:space="preserve">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w:t>
      </w:r>
      <w:r w:rsidR="00092CC9">
        <w:lastRenderedPageBreak/>
        <w:t>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12904CFE"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w:t>
      </w:r>
      <w:r w:rsidR="00C65AD5">
        <w:t>/konsorcium</w:t>
      </w:r>
      <w:r w:rsidRPr="001D5A3F">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493BD243" w:rsidR="0035531B" w:rsidRDefault="00426C0E" w:rsidP="00930B79">
      <w:pPr>
        <w:pStyle w:val="Textbezslovn"/>
      </w:pPr>
      <w:r w:rsidRPr="001D5A3F">
        <w:t xml:space="preserve">Zadavatel požaduje předložení seznamu níže uvedených členů odborného personálu dodavatele (resp. Personálu zhotovitele). Pro každou osobu odborného personálu v níže uvedené funkci, </w:t>
      </w:r>
      <w:r w:rsidRPr="00426C0E">
        <w:t xml:space="preserve">s výjimkou autorizovaného zeměměřického inženýra, může být za účelem splnění kvalifikace doložena pouze jedna fyzická osoba, která splní veškeré kvalifikační požadavky pro danou funkci. Jednotlivé požadavky na kvalifikační kritéria u každé jednotlivé funkce tedy, s výjimkou autorizovaného zeměměřického inženýra, nelze jakkoliv rozdělit mezi více fyzických osob, takže u téže funkce člena personálu nemůže </w:t>
      </w:r>
      <w:r w:rsidRPr="00426C0E">
        <w:lastRenderedPageBreak/>
        <w:t>být prokázáno splnění např. požadované praxe jednou osobou a pomocí jiné osoby odborná způsobilost. I v případě, že bude kvalifikace jednotlivých členů odborného personálu v plném rozsahu prokázána samostatně více fyzickými osobami pro tutéž pozici, může být ve smlouvě uvedena, s výjimkou specialisty (vedoucí prací) na pozemní stavby – zástupce stavbyvedoucího a autorizovaného zeměměřického inženýra, na příslušné pozici člena odborného personálu pouze jedna fyzická osoba. Tuto osobu</w:t>
      </w:r>
      <w:r>
        <w:t xml:space="preserve"> je dodavatel povinen určit nejpozději v rámci součinnosti před uzavřením smlouvy. Dodavatel je oprávněn určit až 3 osoby na pozici specialisty (vedoucí prací) na pozemní stavby – zástupce stavbyvedoucího, přičemž každá z těchto osob musí v plném rozsahu samostatně prokázat kvalifikační kritéria požadovaná na výkon této funkce.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Pr="00930B79">
        <w:rPr>
          <w:rStyle w:val="Tun9b"/>
        </w:rPr>
        <w:t>.</w:t>
      </w:r>
    </w:p>
    <w:p w14:paraId="1571BADC" w14:textId="41C1BB2D" w:rsidR="0035531B" w:rsidRPr="00670049" w:rsidRDefault="0035531B" w:rsidP="0067004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670049">
        <w:t>předkládaných dokumentů):</w:t>
      </w:r>
    </w:p>
    <w:p w14:paraId="471A566C" w14:textId="77777777" w:rsidR="0035531B" w:rsidRPr="00670049" w:rsidRDefault="0035531B" w:rsidP="00962108">
      <w:pPr>
        <w:pStyle w:val="Odstavec1-1a"/>
        <w:numPr>
          <w:ilvl w:val="0"/>
          <w:numId w:val="12"/>
        </w:numPr>
        <w:rPr>
          <w:rStyle w:val="Tun9b"/>
        </w:rPr>
      </w:pPr>
      <w:r w:rsidRPr="00670049">
        <w:rPr>
          <w:rStyle w:val="Tun9b"/>
        </w:rPr>
        <w:t>stavbyvedoucí</w:t>
      </w:r>
    </w:p>
    <w:p w14:paraId="35BB3771" w14:textId="77777777" w:rsidR="0035531B" w:rsidRPr="00670049" w:rsidRDefault="0035531B" w:rsidP="001D5A3F">
      <w:pPr>
        <w:pStyle w:val="Odrka1-2-"/>
      </w:pPr>
      <w:r w:rsidRPr="00670049">
        <w:t>nejméně 5 let praxe</w:t>
      </w:r>
      <w:r w:rsidR="00092CC9" w:rsidRPr="00670049">
        <w:t xml:space="preserve"> v </w:t>
      </w:r>
      <w:r w:rsidRPr="00670049">
        <w:t xml:space="preserve">řízení provádění </w:t>
      </w:r>
      <w:r w:rsidR="001D5A3F" w:rsidRPr="00670049">
        <w:t xml:space="preserve">pozemních </w:t>
      </w:r>
      <w:r w:rsidRPr="00670049">
        <w:t xml:space="preserve">staveb; </w:t>
      </w:r>
    </w:p>
    <w:p w14:paraId="6A4AC250" w14:textId="7D88CF2E" w:rsidR="0035531B" w:rsidRPr="00670049" w:rsidRDefault="001D5A3F" w:rsidP="007C26A5">
      <w:pPr>
        <w:pStyle w:val="Odrka1-2-"/>
      </w:pPr>
      <w:r w:rsidRPr="00670049">
        <w:t>zkušenost s řízením realizace alespoň jedné zakázky</w:t>
      </w:r>
      <w:r w:rsidR="00EE55E4" w:rsidRPr="00670049">
        <w:t xml:space="preserve"> na stavební práce</w:t>
      </w:r>
      <w:r w:rsidRPr="00670049">
        <w:t>, jež zahrnovala novostavbu</w:t>
      </w:r>
      <w:r w:rsidR="00670049" w:rsidRPr="00670049">
        <w:t xml:space="preserve"> nebo</w:t>
      </w:r>
      <w:r w:rsidRPr="00670049">
        <w:t xml:space="preserve"> rekonstrukci </w:t>
      </w:r>
      <w:r w:rsidR="007C26A5" w:rsidRPr="00670049">
        <w:t xml:space="preserve">pozemní stavby ve smyslu </w:t>
      </w:r>
      <w:proofErr w:type="spellStart"/>
      <w:r w:rsidR="007C26A5" w:rsidRPr="00670049">
        <w:t>ust</w:t>
      </w:r>
      <w:proofErr w:type="spellEnd"/>
      <w:r w:rsidR="007C26A5" w:rsidRPr="00670049">
        <w:t>. § 5 odst. 3 písm. a) autorizačního zákona, s výjimkou budov a hal pro výrobu, staveb pro zemědělství, skladování a staveb průmyslových</w:t>
      </w:r>
      <w:r w:rsidR="002E7C6D" w:rsidRPr="00670049">
        <w:t>,</w:t>
      </w:r>
      <w:r w:rsidR="007C26A5" w:rsidRPr="00670049">
        <w:t xml:space="preserve"> </w:t>
      </w:r>
      <w:r w:rsidRPr="00670049">
        <w:t xml:space="preserve">v hodnotě nejméně </w:t>
      </w:r>
      <w:r w:rsidR="00670049" w:rsidRPr="00670049">
        <w:rPr>
          <w:b/>
          <w:bCs/>
        </w:rPr>
        <w:t>62 000 000,-</w:t>
      </w:r>
      <w:r w:rsidRPr="00670049">
        <w:rPr>
          <w:b/>
        </w:rPr>
        <w:t xml:space="preserve"> Kč</w:t>
      </w:r>
      <w:r w:rsidRPr="00670049">
        <w:t xml:space="preserve"> bez DPH, (částka Kč se vztahuje k hodnotě novostavby</w:t>
      </w:r>
      <w:r w:rsidR="00670049" w:rsidRPr="00670049">
        <w:t xml:space="preserve"> nebo</w:t>
      </w:r>
      <w:r w:rsidRPr="00670049">
        <w:t xml:space="preserve"> rekonstrukce</w:t>
      </w:r>
      <w:r w:rsidR="007C26A5" w:rsidRPr="00670049">
        <w:t xml:space="preserve"> požadované pozemní stavby</w:t>
      </w:r>
      <w:r w:rsidRPr="00670049">
        <w:t>), a to v posledních 10 letech před zahájením zadávacího řízení;</w:t>
      </w:r>
    </w:p>
    <w:p w14:paraId="510D7637" w14:textId="68203683" w:rsidR="001D5A3F" w:rsidRPr="00670049" w:rsidRDefault="001D5A3F" w:rsidP="001D5A3F">
      <w:pPr>
        <w:pStyle w:val="Odrka1-2-"/>
      </w:pPr>
      <w:r w:rsidRPr="00670049">
        <w:t xml:space="preserve">musí předložit doklad o autorizaci v rozsahu dle § 5 odst. 3 písm. </w:t>
      </w:r>
      <w:r w:rsidRPr="00670049">
        <w:rPr>
          <w:b/>
          <w:bCs/>
        </w:rPr>
        <w:t>a)</w:t>
      </w:r>
      <w:r w:rsidRPr="00670049">
        <w:t xml:space="preserve"> </w:t>
      </w:r>
      <w:r w:rsidR="00DC7C3C" w:rsidRPr="00670049">
        <w:t xml:space="preserve">autorizačního </w:t>
      </w:r>
      <w:r w:rsidRPr="00670049">
        <w:t xml:space="preserve">zákona, tedy v oboru </w:t>
      </w:r>
      <w:r w:rsidRPr="00670049">
        <w:rPr>
          <w:b/>
          <w:bCs/>
        </w:rPr>
        <w:t>pozemní stavby</w:t>
      </w:r>
      <w:r w:rsidRPr="00670049">
        <w:t>;</w:t>
      </w:r>
    </w:p>
    <w:p w14:paraId="0C7CFF30" w14:textId="191320B9" w:rsidR="001D5A3F" w:rsidRPr="00884873" w:rsidRDefault="001D5A3F" w:rsidP="00962108">
      <w:pPr>
        <w:pStyle w:val="Odstavec1-1a"/>
        <w:numPr>
          <w:ilvl w:val="0"/>
          <w:numId w:val="12"/>
        </w:numPr>
        <w:rPr>
          <w:rStyle w:val="Tun9b"/>
        </w:rPr>
      </w:pPr>
      <w:r w:rsidRPr="00884873">
        <w:rPr>
          <w:rStyle w:val="Tun9b"/>
        </w:rPr>
        <w:t xml:space="preserve">specialista (vedoucí prací) na pozemní </w:t>
      </w:r>
      <w:r w:rsidR="00B80BDE" w:rsidRPr="00884873">
        <w:rPr>
          <w:rStyle w:val="Tun9b"/>
        </w:rPr>
        <w:t>stavby – zástupce</w:t>
      </w:r>
      <w:r w:rsidRPr="00884873">
        <w:rPr>
          <w:rStyle w:val="Tun9b"/>
        </w:rPr>
        <w:t xml:space="preserve"> stavbyvedoucího</w:t>
      </w:r>
      <w:r w:rsidR="00105086" w:rsidRPr="00884873">
        <w:rPr>
          <w:rStyle w:val="Tun9b"/>
        </w:rPr>
        <w:t xml:space="preserve"> </w:t>
      </w:r>
      <w:r w:rsidR="00105086" w:rsidRPr="00884873">
        <w:rPr>
          <w:rStyle w:val="Tun9b"/>
          <w:b w:val="0"/>
          <w:bCs/>
        </w:rPr>
        <w:t>(minimálně 1 osoba, maximálně 3</w:t>
      </w:r>
      <w:r w:rsidR="005D6CFE" w:rsidRPr="00884873">
        <w:rPr>
          <w:rStyle w:val="Tun9b"/>
          <w:b w:val="0"/>
          <w:bCs/>
        </w:rPr>
        <w:t xml:space="preserve"> osoby</w:t>
      </w:r>
      <w:r w:rsidR="00105086" w:rsidRPr="00884873">
        <w:rPr>
          <w:rStyle w:val="Tun9b"/>
          <w:b w:val="0"/>
          <w:bCs/>
        </w:rPr>
        <w:t>)</w:t>
      </w:r>
    </w:p>
    <w:p w14:paraId="3F7D4D17" w14:textId="77777777" w:rsidR="0035531B" w:rsidRPr="00884873" w:rsidRDefault="0035531B" w:rsidP="001D5A3F">
      <w:pPr>
        <w:pStyle w:val="Odrka1-2-"/>
      </w:pPr>
      <w:r w:rsidRPr="00884873">
        <w:t xml:space="preserve">nejméně 5 let </w:t>
      </w:r>
      <w:r w:rsidR="001D5A3F" w:rsidRPr="00884873">
        <w:t xml:space="preserve">praxe v oboru své specializace </w:t>
      </w:r>
      <w:r w:rsidR="00B011D7" w:rsidRPr="00884873">
        <w:t xml:space="preserve">(pozemní stavby) </w:t>
      </w:r>
      <w:r w:rsidR="001D5A3F" w:rsidRPr="00884873">
        <w:t>při provádění staveb</w:t>
      </w:r>
      <w:r w:rsidRPr="00884873">
        <w:t>;</w:t>
      </w:r>
    </w:p>
    <w:p w14:paraId="4503420C" w14:textId="386955DB" w:rsidR="0035531B" w:rsidRPr="00884873" w:rsidRDefault="001D5A3F" w:rsidP="00930B79">
      <w:pPr>
        <w:pStyle w:val="Odrka1-2-"/>
      </w:pPr>
      <w:r w:rsidRPr="00884873">
        <w:t>zkušenost s realizací alespoň jedné zakázky na stavební práce</w:t>
      </w:r>
      <w:r w:rsidR="000B3202" w:rsidRPr="00884873">
        <w:t>, jež zahrnovala novostavbu</w:t>
      </w:r>
      <w:r w:rsidR="005E646A" w:rsidRPr="00884873">
        <w:t xml:space="preserve"> nebo</w:t>
      </w:r>
      <w:r w:rsidR="000B3202" w:rsidRPr="00884873">
        <w:t xml:space="preserve"> rekonstrukci pozemní stavby ve smyslu </w:t>
      </w:r>
      <w:proofErr w:type="spellStart"/>
      <w:r w:rsidR="000B3202" w:rsidRPr="00884873">
        <w:t>ust</w:t>
      </w:r>
      <w:proofErr w:type="spellEnd"/>
      <w:r w:rsidR="000B3202" w:rsidRPr="00884873">
        <w:t>. § 5 odst. 3 písm. a) autorizačního zákona, s výjimkou budov a hal pro výrobu, staveb pro zemědělství, skladování a staveb průmyslových</w:t>
      </w:r>
      <w:r w:rsidR="002E7C6D" w:rsidRPr="00884873">
        <w:t>,</w:t>
      </w:r>
      <w:r w:rsidR="000B3202" w:rsidRPr="00884873">
        <w:t xml:space="preserve"> </w:t>
      </w:r>
      <w:r w:rsidR="002E7C6D" w:rsidRPr="00884873">
        <w:t xml:space="preserve">v </w:t>
      </w:r>
      <w:r w:rsidRPr="00884873">
        <w:t xml:space="preserve">hodnotě nejméně </w:t>
      </w:r>
      <w:r w:rsidR="001C0E7D">
        <w:rPr>
          <w:b/>
          <w:bCs/>
        </w:rPr>
        <w:t>31</w:t>
      </w:r>
      <w:r w:rsidR="005E646A" w:rsidRPr="00884873">
        <w:rPr>
          <w:b/>
          <w:bCs/>
        </w:rPr>
        <w:t> 000 000,-</w:t>
      </w:r>
      <w:r w:rsidRPr="00884873">
        <w:rPr>
          <w:b/>
        </w:rPr>
        <w:t xml:space="preserve"> Kč</w:t>
      </w:r>
      <w:r w:rsidRPr="00884873">
        <w:t xml:space="preserve"> bez DPH</w:t>
      </w:r>
      <w:r w:rsidR="002E7C6D" w:rsidRPr="00884873">
        <w:t xml:space="preserve">, </w:t>
      </w:r>
      <w:r w:rsidRPr="00884873">
        <w:t>(částka Kč se vztahuje k hodnotě novostavby</w:t>
      </w:r>
      <w:r w:rsidR="005E646A" w:rsidRPr="00884873">
        <w:t xml:space="preserve"> nebo</w:t>
      </w:r>
      <w:r w:rsidRPr="00884873">
        <w:t xml:space="preserve"> rekonstrukce</w:t>
      </w:r>
      <w:r w:rsidR="005E646A" w:rsidRPr="00884873">
        <w:t xml:space="preserve"> </w:t>
      </w:r>
      <w:r w:rsidR="002E7C6D" w:rsidRPr="00884873">
        <w:t>požadované pozemní stavby</w:t>
      </w:r>
      <w:r w:rsidRPr="00884873">
        <w:t>), a to v posledních 10 letech před zahájením zadávacího řízení;</w:t>
      </w:r>
    </w:p>
    <w:p w14:paraId="2909A645" w14:textId="5B09FF7E" w:rsidR="0035531B" w:rsidRDefault="00FC668F" w:rsidP="00FC668F">
      <w:pPr>
        <w:pStyle w:val="Odrka1-2-"/>
      </w:pPr>
      <w:r w:rsidRPr="00884873">
        <w:t xml:space="preserve">musí předložit doklad o autorizaci v rozsahu dle § 5 odst. 3 písm. </w:t>
      </w:r>
      <w:r w:rsidRPr="00884873">
        <w:rPr>
          <w:b/>
          <w:bCs/>
        </w:rPr>
        <w:t>a)</w:t>
      </w:r>
      <w:r w:rsidRPr="00884873">
        <w:t xml:space="preserve"> autorizačního zákona, tedy v oboru </w:t>
      </w:r>
      <w:r w:rsidRPr="00884873">
        <w:rPr>
          <w:b/>
          <w:bCs/>
        </w:rPr>
        <w:t>pozemní stavby</w:t>
      </w:r>
      <w:r w:rsidR="0035531B" w:rsidRPr="00884873">
        <w:t>;</w:t>
      </w:r>
    </w:p>
    <w:p w14:paraId="36CDEB81" w14:textId="77777777" w:rsidR="00884873" w:rsidRPr="00017CB1" w:rsidRDefault="00884873" w:rsidP="00884873">
      <w:pPr>
        <w:pStyle w:val="Odstavec1-1a"/>
        <w:rPr>
          <w:rStyle w:val="Tun9b"/>
        </w:rPr>
      </w:pPr>
      <w:r w:rsidRPr="00017CB1">
        <w:rPr>
          <w:rStyle w:val="Tun9b"/>
        </w:rPr>
        <w:t xml:space="preserve">specialista (vedoucí prací) na </w:t>
      </w:r>
      <w:r>
        <w:rPr>
          <w:rStyle w:val="Tun9b"/>
        </w:rPr>
        <w:t>dopravní stavby</w:t>
      </w:r>
    </w:p>
    <w:p w14:paraId="14D08C6E" w14:textId="77777777" w:rsidR="00884873" w:rsidRDefault="00884873" w:rsidP="00884873">
      <w:pPr>
        <w:pStyle w:val="Odrka1-2-"/>
      </w:pPr>
      <w:r w:rsidRPr="00017CB1">
        <w:t>nejméně 5 let praxe v oboru své specializace (</w:t>
      </w:r>
      <w:r>
        <w:t>dopravní stavby</w:t>
      </w:r>
      <w:r w:rsidRPr="00017CB1">
        <w:t>) při provádění staveb;</w:t>
      </w:r>
    </w:p>
    <w:p w14:paraId="4CED6C24" w14:textId="1FA82643" w:rsidR="00884873" w:rsidRPr="00884873" w:rsidRDefault="00884873" w:rsidP="00884873">
      <w:pPr>
        <w:pStyle w:val="Odrka1-2-"/>
      </w:pPr>
      <w:r w:rsidRPr="00884873">
        <w:t xml:space="preserve">musí předložit doklad o autorizaci v rozsahu dle § 5 odst. 3 písm. </w:t>
      </w:r>
      <w:r w:rsidRPr="00884873">
        <w:rPr>
          <w:b/>
          <w:bCs/>
        </w:rPr>
        <w:t>b)</w:t>
      </w:r>
      <w:r w:rsidRPr="00884873">
        <w:t xml:space="preserve"> autorizačního zákona, tedy v oboru </w:t>
      </w:r>
      <w:r w:rsidRPr="00884873">
        <w:rPr>
          <w:b/>
          <w:bCs/>
        </w:rPr>
        <w:t>dopravní stavby;</w:t>
      </w:r>
    </w:p>
    <w:p w14:paraId="723C6BB9" w14:textId="0449235D" w:rsidR="00D840C4" w:rsidRPr="00884873" w:rsidRDefault="0035531B" w:rsidP="00D840C4">
      <w:pPr>
        <w:pStyle w:val="Odstavec1-1a"/>
        <w:rPr>
          <w:rStyle w:val="Tun9b"/>
        </w:rPr>
      </w:pPr>
      <w:r w:rsidRPr="00884873">
        <w:rPr>
          <w:rStyle w:val="Tun9b"/>
        </w:rPr>
        <w:t xml:space="preserve">specialista (vedoucí prací) na </w:t>
      </w:r>
      <w:r w:rsidR="00FC668F" w:rsidRPr="00884873">
        <w:rPr>
          <w:rStyle w:val="Tun9b"/>
        </w:rPr>
        <w:t xml:space="preserve">technická zařízení </w:t>
      </w:r>
      <w:r w:rsidR="00B80BDE" w:rsidRPr="00884873">
        <w:rPr>
          <w:rStyle w:val="Tun9b"/>
        </w:rPr>
        <w:t>budov – vytápění</w:t>
      </w:r>
      <w:r w:rsidR="00D840C4" w:rsidRPr="00884873">
        <w:rPr>
          <w:rStyle w:val="Tun9b"/>
        </w:rPr>
        <w:t xml:space="preserve"> a vzduchotechnika</w:t>
      </w:r>
    </w:p>
    <w:p w14:paraId="21B3952C" w14:textId="77777777" w:rsidR="0035531B" w:rsidRPr="00884873" w:rsidRDefault="0035531B" w:rsidP="00930B79">
      <w:pPr>
        <w:pStyle w:val="Odrka1-2-"/>
      </w:pPr>
      <w:r w:rsidRPr="00884873">
        <w:lastRenderedPageBreak/>
        <w:t>nejméně 5 let praxe</w:t>
      </w:r>
      <w:r w:rsidR="00092CC9" w:rsidRPr="00884873">
        <w:t xml:space="preserve"> v </w:t>
      </w:r>
      <w:r w:rsidRPr="00884873">
        <w:t xml:space="preserve">oboru své specializace </w:t>
      </w:r>
      <w:r w:rsidR="00B011D7" w:rsidRPr="00884873">
        <w:t xml:space="preserve">(vytápění a vzduchotechnika) </w:t>
      </w:r>
      <w:r w:rsidRPr="00884873">
        <w:t>při provádění staveb;</w:t>
      </w:r>
    </w:p>
    <w:p w14:paraId="016E81F8" w14:textId="5FE93D24" w:rsidR="0035531B" w:rsidRPr="00884873" w:rsidRDefault="00FC668F" w:rsidP="00FC668F">
      <w:pPr>
        <w:pStyle w:val="Odrka1-2-"/>
      </w:pPr>
      <w:r w:rsidRPr="00884873">
        <w:t xml:space="preserve">musí předložit doklad o autorizaci v rozsahu dle § 5 odst. 3 písm. </w:t>
      </w:r>
      <w:r w:rsidRPr="00884873">
        <w:rPr>
          <w:b/>
          <w:bCs/>
        </w:rPr>
        <w:t>f)</w:t>
      </w:r>
      <w:r w:rsidRPr="00884873">
        <w:t xml:space="preserve"> </w:t>
      </w:r>
      <w:r w:rsidR="00AA1C51" w:rsidRPr="00884873">
        <w:t xml:space="preserve">autorizačního zákona, tedy </w:t>
      </w:r>
      <w:r w:rsidR="00182D71" w:rsidRPr="00884873">
        <w:t xml:space="preserve">v oboru </w:t>
      </w:r>
      <w:r w:rsidR="00182D71" w:rsidRPr="00884873">
        <w:rPr>
          <w:b/>
          <w:bCs/>
        </w:rPr>
        <w:t xml:space="preserve">technika prostředí </w:t>
      </w:r>
      <w:r w:rsidR="00B80BDE" w:rsidRPr="00884873">
        <w:rPr>
          <w:b/>
          <w:bCs/>
        </w:rPr>
        <w:t>staveb – specializace</w:t>
      </w:r>
      <w:r w:rsidR="00182D71" w:rsidRPr="00884873">
        <w:rPr>
          <w:b/>
          <w:bCs/>
        </w:rPr>
        <w:t xml:space="preserve"> technická zařízení</w:t>
      </w:r>
      <w:r w:rsidR="00182D71" w:rsidRPr="00884873">
        <w:t xml:space="preserve"> </w:t>
      </w:r>
      <w:r w:rsidRPr="00884873">
        <w:t xml:space="preserve">nebo </w:t>
      </w:r>
      <w:r w:rsidR="00182D71" w:rsidRPr="00884873">
        <w:rPr>
          <w:b/>
          <w:bCs/>
        </w:rPr>
        <w:t>specializace vytápění a vzduchotechnika</w:t>
      </w:r>
      <w:r w:rsidR="0035531B" w:rsidRPr="00884873">
        <w:t>;</w:t>
      </w:r>
    </w:p>
    <w:p w14:paraId="077CB76D" w14:textId="573376B7" w:rsidR="00D840C4" w:rsidRPr="00884873" w:rsidRDefault="00D840C4" w:rsidP="00D840C4">
      <w:pPr>
        <w:pStyle w:val="Odstavec1-1a"/>
        <w:rPr>
          <w:rStyle w:val="Tun9b"/>
        </w:rPr>
      </w:pPr>
      <w:r w:rsidRPr="00884873">
        <w:rPr>
          <w:rStyle w:val="Tun9b"/>
        </w:rPr>
        <w:t xml:space="preserve">specialista (vedoucí prací) na technická zařízení </w:t>
      </w:r>
      <w:r w:rsidR="00B80BDE" w:rsidRPr="00884873">
        <w:rPr>
          <w:rStyle w:val="Tun9b"/>
        </w:rPr>
        <w:t>budov – zdravotní</w:t>
      </w:r>
      <w:r w:rsidRPr="00884873">
        <w:rPr>
          <w:rStyle w:val="Tun9b"/>
        </w:rPr>
        <w:t xml:space="preserve"> technika</w:t>
      </w:r>
    </w:p>
    <w:p w14:paraId="41E17F9A" w14:textId="77777777" w:rsidR="00D840C4" w:rsidRPr="00884873" w:rsidRDefault="00D840C4" w:rsidP="00D840C4">
      <w:pPr>
        <w:pStyle w:val="Odrka1-2-"/>
      </w:pPr>
      <w:r w:rsidRPr="00884873">
        <w:t xml:space="preserve">nejméně 5 let praxe v oboru své specializace </w:t>
      </w:r>
      <w:r w:rsidR="00B011D7" w:rsidRPr="00884873">
        <w:t xml:space="preserve">(zdravotní technika) </w:t>
      </w:r>
      <w:r w:rsidRPr="00884873">
        <w:t>při provádění staveb;</w:t>
      </w:r>
    </w:p>
    <w:p w14:paraId="02E90420" w14:textId="7DD9FB69" w:rsidR="00D840C4" w:rsidRPr="00884873" w:rsidRDefault="00D840C4" w:rsidP="00D840C4">
      <w:pPr>
        <w:pStyle w:val="Odrka1-2-"/>
        <w:rPr>
          <w:rStyle w:val="Tun9b"/>
        </w:rPr>
      </w:pPr>
      <w:r w:rsidRPr="00884873">
        <w:t xml:space="preserve">musí předložit doklad o autorizaci v rozsahu dle § 5 odst. 3 písm. </w:t>
      </w:r>
      <w:r w:rsidRPr="00884873">
        <w:rPr>
          <w:b/>
          <w:bCs/>
        </w:rPr>
        <w:t>f)</w:t>
      </w:r>
      <w:r w:rsidR="00182D71" w:rsidRPr="00884873">
        <w:t xml:space="preserve"> </w:t>
      </w:r>
      <w:r w:rsidR="00AA1C51" w:rsidRPr="00884873">
        <w:t xml:space="preserve">autorizačního zákona, tedy </w:t>
      </w:r>
      <w:r w:rsidR="00182D71" w:rsidRPr="00884873">
        <w:t xml:space="preserve">v oboru </w:t>
      </w:r>
      <w:r w:rsidR="00182D71" w:rsidRPr="00884873">
        <w:rPr>
          <w:b/>
          <w:bCs/>
        </w:rPr>
        <w:t xml:space="preserve">technika prostředí </w:t>
      </w:r>
      <w:r w:rsidR="00B80BDE" w:rsidRPr="00884873">
        <w:rPr>
          <w:b/>
          <w:bCs/>
        </w:rPr>
        <w:t>staveb – specializace</w:t>
      </w:r>
      <w:r w:rsidR="00182D71" w:rsidRPr="00884873">
        <w:rPr>
          <w:b/>
          <w:bCs/>
        </w:rPr>
        <w:t xml:space="preserve"> technická zařízení</w:t>
      </w:r>
      <w:r w:rsidRPr="00884873">
        <w:t xml:space="preserve"> nebo </w:t>
      </w:r>
      <w:r w:rsidR="00182D71" w:rsidRPr="00884873">
        <w:rPr>
          <w:b/>
          <w:bCs/>
        </w:rPr>
        <w:t>specializace zdravotní technika</w:t>
      </w:r>
      <w:r w:rsidRPr="00884873">
        <w:t>;</w:t>
      </w:r>
    </w:p>
    <w:p w14:paraId="404FF68C" w14:textId="77777777" w:rsidR="0035531B" w:rsidRPr="00884873" w:rsidRDefault="0035531B" w:rsidP="00FC668F">
      <w:pPr>
        <w:pStyle w:val="Odstavec1-1a"/>
        <w:rPr>
          <w:rStyle w:val="Tun9b"/>
        </w:rPr>
      </w:pPr>
      <w:r w:rsidRPr="00884873">
        <w:rPr>
          <w:rStyle w:val="Tun9b"/>
        </w:rPr>
        <w:t xml:space="preserve">specialista (vedoucí prací) na </w:t>
      </w:r>
      <w:r w:rsidR="00FC668F" w:rsidRPr="00884873">
        <w:rPr>
          <w:rStyle w:val="Tun9b"/>
        </w:rPr>
        <w:t>elektrotechnická zařízení</w:t>
      </w:r>
    </w:p>
    <w:p w14:paraId="0E21BC44" w14:textId="77777777" w:rsidR="0035531B" w:rsidRPr="00884873" w:rsidRDefault="0035531B" w:rsidP="008B2021">
      <w:pPr>
        <w:pStyle w:val="Odrka1-2-"/>
      </w:pPr>
      <w:r w:rsidRPr="00884873">
        <w:t>nejméně 5 let praxe</w:t>
      </w:r>
      <w:r w:rsidR="00092CC9" w:rsidRPr="00884873">
        <w:t xml:space="preserve"> v </w:t>
      </w:r>
      <w:r w:rsidRPr="00884873">
        <w:t xml:space="preserve">oboru své specializace </w:t>
      </w:r>
      <w:r w:rsidR="00B011D7" w:rsidRPr="00884873">
        <w:t xml:space="preserve">(elektrotechnická zařízení) </w:t>
      </w:r>
      <w:r w:rsidRPr="00884873">
        <w:t>při provádění staveb;</w:t>
      </w:r>
    </w:p>
    <w:p w14:paraId="52F77347" w14:textId="6A71BD30" w:rsidR="0035531B" w:rsidRPr="00884873" w:rsidRDefault="00FC668F" w:rsidP="00884873">
      <w:pPr>
        <w:pStyle w:val="Odrka1-2-"/>
      </w:pPr>
      <w:r w:rsidRPr="00884873">
        <w:t xml:space="preserve">musí předložit doklad o autorizaci v rozsahu dle § 5 odst. 3 písm. </w:t>
      </w:r>
      <w:r w:rsidRPr="00884873">
        <w:rPr>
          <w:b/>
          <w:bCs/>
        </w:rPr>
        <w:t>f)</w:t>
      </w:r>
      <w:r w:rsidRPr="00884873">
        <w:t xml:space="preserve"> </w:t>
      </w:r>
      <w:r w:rsidR="00AA1C51" w:rsidRPr="00884873">
        <w:t xml:space="preserve">autorizačního zákona, tedy </w:t>
      </w:r>
      <w:r w:rsidR="00182D71" w:rsidRPr="00884873">
        <w:t xml:space="preserve">v oboru </w:t>
      </w:r>
      <w:r w:rsidR="00182D71" w:rsidRPr="00884873">
        <w:rPr>
          <w:b/>
          <w:bCs/>
        </w:rPr>
        <w:t xml:space="preserve">technika prostředí </w:t>
      </w:r>
      <w:r w:rsidR="00B80BDE" w:rsidRPr="00884873">
        <w:rPr>
          <w:b/>
          <w:bCs/>
        </w:rPr>
        <w:t>staveb – specializace</w:t>
      </w:r>
      <w:r w:rsidR="00182D71" w:rsidRPr="00884873">
        <w:rPr>
          <w:b/>
          <w:bCs/>
        </w:rPr>
        <w:t xml:space="preserve"> elektrotechnická zařízení</w:t>
      </w:r>
      <w:r w:rsidR="0035531B" w:rsidRPr="00884873">
        <w:t>;</w:t>
      </w:r>
    </w:p>
    <w:p w14:paraId="7A0E51F7" w14:textId="77777777" w:rsidR="00B011D7" w:rsidRPr="00884873" w:rsidRDefault="00B011D7" w:rsidP="00B011D7">
      <w:pPr>
        <w:pStyle w:val="Odstavec1-1a"/>
        <w:rPr>
          <w:b/>
        </w:rPr>
      </w:pPr>
      <w:r w:rsidRPr="00884873">
        <w:rPr>
          <w:b/>
        </w:rPr>
        <w:t>specialista (vedoucí prací) na sdělovací zařízení</w:t>
      </w:r>
    </w:p>
    <w:p w14:paraId="3F87AA9C" w14:textId="77777777" w:rsidR="00B011D7" w:rsidRPr="00884873" w:rsidRDefault="00B011D7" w:rsidP="00B011D7">
      <w:pPr>
        <w:pStyle w:val="Odrka1-2-"/>
      </w:pPr>
      <w:r w:rsidRPr="00884873">
        <w:t>nejméně 5 let praxe v oboru své specializace (sdělovací zařízení) při provádění staveb;</w:t>
      </w:r>
    </w:p>
    <w:p w14:paraId="52A8E6DB" w14:textId="77777777" w:rsidR="00B011D7" w:rsidRPr="00B11AF4" w:rsidRDefault="00B011D7" w:rsidP="00B011D7">
      <w:pPr>
        <w:pStyle w:val="Odrka1-2-"/>
        <w:rPr>
          <w:rStyle w:val="Tun9b"/>
        </w:rPr>
      </w:pPr>
      <w:r w:rsidRPr="00884873">
        <w:t xml:space="preserve">musí předložit doklad o autorizaci v rozsahu dle § 5 odst. 3 písm. </w:t>
      </w:r>
      <w:r w:rsidRPr="00884873">
        <w:rPr>
          <w:b/>
          <w:bCs/>
        </w:rPr>
        <w:t>e)</w:t>
      </w:r>
      <w:r w:rsidRPr="00884873">
        <w:t xml:space="preserve"> </w:t>
      </w:r>
      <w:r w:rsidRPr="00B11AF4">
        <w:t xml:space="preserve">autorizačního zákona, tedy v oboru </w:t>
      </w:r>
      <w:r w:rsidRPr="00B11AF4">
        <w:rPr>
          <w:b/>
          <w:bCs/>
        </w:rPr>
        <w:t>technologická zařízení staveb</w:t>
      </w:r>
      <w:r w:rsidRPr="00B11AF4">
        <w:t>;</w:t>
      </w:r>
    </w:p>
    <w:p w14:paraId="34AD44A3" w14:textId="77777777" w:rsidR="00FC668F" w:rsidRPr="00B11AF4" w:rsidRDefault="00FC668F" w:rsidP="00FC668F">
      <w:pPr>
        <w:pStyle w:val="Odstavec1-1a"/>
        <w:rPr>
          <w:rStyle w:val="Tun9b"/>
        </w:rPr>
      </w:pPr>
      <w:r w:rsidRPr="00B11AF4">
        <w:rPr>
          <w:rStyle w:val="Tun9b"/>
        </w:rPr>
        <w:t>osoba odpovědná za požární bezpečnost staveb</w:t>
      </w:r>
    </w:p>
    <w:p w14:paraId="0392F790" w14:textId="77777777" w:rsidR="00FC668F" w:rsidRPr="00B11AF4" w:rsidRDefault="00FC668F" w:rsidP="00FC668F">
      <w:pPr>
        <w:pStyle w:val="Odrka1-2-"/>
      </w:pPr>
      <w:r w:rsidRPr="00B11AF4">
        <w:t xml:space="preserve">nejméně 5 let praxe v oboru </w:t>
      </w:r>
      <w:r w:rsidR="00B011D7" w:rsidRPr="00B11AF4">
        <w:t>své specializace (</w:t>
      </w:r>
      <w:r w:rsidRPr="00B11AF4">
        <w:t>požární bezpečnost staveb</w:t>
      </w:r>
      <w:r w:rsidR="00B011D7" w:rsidRPr="00B11AF4">
        <w:t>) při provádění staveb</w:t>
      </w:r>
      <w:r w:rsidRPr="00B11AF4">
        <w:t>;</w:t>
      </w:r>
    </w:p>
    <w:p w14:paraId="38300915" w14:textId="77777777" w:rsidR="00FC668F" w:rsidRPr="00B11AF4" w:rsidRDefault="00FC668F" w:rsidP="00FC668F">
      <w:pPr>
        <w:pStyle w:val="Odrka1-2-"/>
        <w:rPr>
          <w:rStyle w:val="Tun9b"/>
        </w:rPr>
      </w:pPr>
      <w:r w:rsidRPr="00B11AF4">
        <w:t xml:space="preserve">musí předložit doklad o autorizaci v rozsahu dle § 5 odst. 3 písm. </w:t>
      </w:r>
      <w:r w:rsidRPr="00B11AF4">
        <w:rPr>
          <w:b/>
          <w:bCs/>
        </w:rPr>
        <w:t>j)</w:t>
      </w:r>
      <w:r w:rsidRPr="00B11AF4">
        <w:t xml:space="preserve"> autorizačního zákona, tedy v oboru </w:t>
      </w:r>
      <w:r w:rsidRPr="00B11AF4">
        <w:rPr>
          <w:b/>
          <w:bCs/>
        </w:rPr>
        <w:t>požární bezpečnost staveb</w:t>
      </w:r>
      <w:r w:rsidRPr="00B11AF4">
        <w:t>;</w:t>
      </w:r>
    </w:p>
    <w:p w14:paraId="25D94631" w14:textId="77777777" w:rsidR="00B011D7" w:rsidRPr="00B11AF4" w:rsidRDefault="00B011D7" w:rsidP="00B011D7">
      <w:pPr>
        <w:pStyle w:val="Odstavec1-1a"/>
        <w:rPr>
          <w:rStyle w:val="Tun9b"/>
        </w:rPr>
      </w:pPr>
      <w:r w:rsidRPr="00B11AF4">
        <w:rPr>
          <w:rStyle w:val="Tun9b"/>
        </w:rPr>
        <w:t>osoba odpovědná za statiku a dynamiku staveb</w:t>
      </w:r>
    </w:p>
    <w:p w14:paraId="4AD36A94" w14:textId="77777777" w:rsidR="00B011D7" w:rsidRPr="00B11AF4" w:rsidRDefault="00B011D7" w:rsidP="00B011D7">
      <w:pPr>
        <w:pStyle w:val="Odrka1-2-"/>
        <w:rPr>
          <w:b/>
        </w:rPr>
      </w:pPr>
      <w:r w:rsidRPr="00B11AF4">
        <w:t>nejméně 5 let praxe v oboru své specializace (statika a dynamika staveb) při provádění staveb;</w:t>
      </w:r>
    </w:p>
    <w:p w14:paraId="2BAC869C" w14:textId="77777777" w:rsidR="00B011D7" w:rsidRPr="00B11AF4" w:rsidRDefault="00B011D7" w:rsidP="00B011D7">
      <w:pPr>
        <w:pStyle w:val="Odrka1-2-"/>
        <w:rPr>
          <w:b/>
        </w:rPr>
      </w:pPr>
      <w:r w:rsidRPr="00B11AF4">
        <w:t xml:space="preserve">musí předložit doklad o autorizaci v rozsahu dle § 5 odst. 3 písm. </w:t>
      </w:r>
      <w:r w:rsidRPr="00B11AF4">
        <w:rPr>
          <w:b/>
          <w:bCs/>
        </w:rPr>
        <w:t>g)</w:t>
      </w:r>
      <w:r w:rsidRPr="00B11AF4">
        <w:t xml:space="preserve"> autorizačního zákona, tedy v oboru </w:t>
      </w:r>
      <w:r w:rsidRPr="00B11AF4">
        <w:rPr>
          <w:b/>
          <w:bCs/>
        </w:rPr>
        <w:t>statika a dynamika staveb</w:t>
      </w:r>
      <w:r w:rsidRPr="00B11AF4">
        <w:t>;</w:t>
      </w:r>
    </w:p>
    <w:p w14:paraId="368EFD0E" w14:textId="77777777" w:rsidR="00B11AF4" w:rsidRPr="00017CB1" w:rsidRDefault="00B11AF4" w:rsidP="00B11AF4">
      <w:pPr>
        <w:pStyle w:val="Odstavec1-1a"/>
        <w:rPr>
          <w:rStyle w:val="Tun9b"/>
        </w:rPr>
      </w:pPr>
      <w:r w:rsidRPr="00017CB1">
        <w:rPr>
          <w:rStyle w:val="Tun9b"/>
        </w:rPr>
        <w:t>specialista (vedoucí prací) na geotechniku</w:t>
      </w:r>
    </w:p>
    <w:p w14:paraId="70DE08D7" w14:textId="268EC872" w:rsidR="00B11AF4" w:rsidRPr="00B11AF4" w:rsidRDefault="00B11AF4" w:rsidP="00B11AF4">
      <w:pPr>
        <w:pStyle w:val="Odrka1-2-"/>
        <w:rPr>
          <w:rStyle w:val="Tun9b"/>
        </w:rPr>
      </w:pPr>
      <w:r w:rsidRPr="00017CB1">
        <w:t xml:space="preserve">nejméně 5 let praxe v oboru své specializace (geotechnika) při provádění </w:t>
      </w:r>
      <w:r w:rsidRPr="00B11AF4">
        <w:t>staveb;</w:t>
      </w:r>
    </w:p>
    <w:p w14:paraId="14B4D628" w14:textId="77777777" w:rsidR="0035531B" w:rsidRPr="00B11AF4" w:rsidRDefault="0035531B" w:rsidP="008B2021">
      <w:pPr>
        <w:pStyle w:val="Odstavec1-1a"/>
        <w:rPr>
          <w:rStyle w:val="Tun9b"/>
        </w:rPr>
      </w:pPr>
      <w:r w:rsidRPr="00B11AF4">
        <w:rPr>
          <w:rStyle w:val="Tun9b"/>
        </w:rPr>
        <w:t>osoba odpovědná za kontrolu kvality</w:t>
      </w:r>
    </w:p>
    <w:p w14:paraId="26E17B85" w14:textId="77777777" w:rsidR="0035531B" w:rsidRPr="00B11AF4" w:rsidRDefault="0035531B" w:rsidP="0035531B">
      <w:pPr>
        <w:pStyle w:val="Odrka1-2-"/>
      </w:pPr>
      <w:r w:rsidRPr="00B11AF4">
        <w:t>nejméně 5 let praxe</w:t>
      </w:r>
      <w:r w:rsidR="00092CC9" w:rsidRPr="00B11AF4">
        <w:t xml:space="preserve"> v </w:t>
      </w:r>
      <w:r w:rsidRPr="00B11AF4">
        <w:t>oboru kontroly kvality, se znalostí ověřování kvality stavebních materiálů;</w:t>
      </w:r>
    </w:p>
    <w:p w14:paraId="334C5C7B" w14:textId="77777777" w:rsidR="0035531B" w:rsidRPr="00B11AF4" w:rsidRDefault="0035531B" w:rsidP="008B2021">
      <w:pPr>
        <w:pStyle w:val="Odstavec1-1a"/>
        <w:rPr>
          <w:rStyle w:val="Tun9b"/>
        </w:rPr>
      </w:pPr>
      <w:r w:rsidRPr="00B11AF4">
        <w:rPr>
          <w:rStyle w:val="Tun9b"/>
        </w:rPr>
        <w:t>osoba odpovědná za bezpečnost</w:t>
      </w:r>
      <w:r w:rsidR="00845C50" w:rsidRPr="00B11AF4">
        <w:rPr>
          <w:rStyle w:val="Tun9b"/>
        </w:rPr>
        <w:t xml:space="preserve"> a </w:t>
      </w:r>
      <w:r w:rsidRPr="00B11AF4">
        <w:rPr>
          <w:rStyle w:val="Tun9b"/>
        </w:rPr>
        <w:t>ochranu zdraví při práci</w:t>
      </w:r>
    </w:p>
    <w:p w14:paraId="65C36234" w14:textId="77777777" w:rsidR="0035531B" w:rsidRPr="00B11AF4" w:rsidRDefault="0035531B" w:rsidP="008B2021">
      <w:pPr>
        <w:pStyle w:val="Odrka1-2-"/>
      </w:pPr>
      <w:r w:rsidRPr="00B11AF4">
        <w:t>nejméně 5 let praxe</w:t>
      </w:r>
      <w:r w:rsidR="00092CC9" w:rsidRPr="00B11AF4">
        <w:t xml:space="preserve"> v </w:t>
      </w:r>
      <w:r w:rsidRPr="00B11AF4">
        <w:t>oboru bezpečnosti</w:t>
      </w:r>
      <w:r w:rsidR="00845C50" w:rsidRPr="00B11AF4">
        <w:t xml:space="preserve"> a </w:t>
      </w:r>
      <w:r w:rsidRPr="00B11AF4">
        <w:t>ochrany zdraví při práci;</w:t>
      </w:r>
    </w:p>
    <w:p w14:paraId="139B4733" w14:textId="77777777" w:rsidR="0035531B" w:rsidRPr="00B11AF4" w:rsidRDefault="0035531B" w:rsidP="008B2021">
      <w:pPr>
        <w:pStyle w:val="Odstavec1-1a"/>
        <w:rPr>
          <w:rStyle w:val="Tun9b"/>
        </w:rPr>
      </w:pPr>
      <w:r w:rsidRPr="00B11AF4">
        <w:rPr>
          <w:rStyle w:val="Tun9b"/>
        </w:rPr>
        <w:t>osoba odpovědná za ochranu životního prostředí</w:t>
      </w:r>
    </w:p>
    <w:p w14:paraId="79A29A57" w14:textId="77777777" w:rsidR="0035531B" w:rsidRPr="00B11AF4" w:rsidRDefault="0035531B" w:rsidP="008B2021">
      <w:pPr>
        <w:pStyle w:val="Odrka1-2-"/>
      </w:pPr>
      <w:r w:rsidRPr="00B11AF4">
        <w:t>nejméně 5 let praxe</w:t>
      </w:r>
      <w:r w:rsidR="00092CC9" w:rsidRPr="00B11AF4">
        <w:t xml:space="preserve"> v </w:t>
      </w:r>
      <w:r w:rsidRPr="00B11AF4">
        <w:t>oboru ochrany životního prostředí;</w:t>
      </w:r>
    </w:p>
    <w:p w14:paraId="6E07F42A" w14:textId="77777777" w:rsidR="0035531B" w:rsidRPr="00B11AF4" w:rsidRDefault="0035531B" w:rsidP="008B2021">
      <w:pPr>
        <w:pStyle w:val="Odstavec1-1a"/>
        <w:rPr>
          <w:rStyle w:val="Tun9b"/>
        </w:rPr>
      </w:pPr>
      <w:r w:rsidRPr="00B11AF4">
        <w:rPr>
          <w:rStyle w:val="Tun9b"/>
        </w:rPr>
        <w:t>osoba odpovědná za odpadové hospodářství</w:t>
      </w:r>
    </w:p>
    <w:p w14:paraId="1966C480" w14:textId="77777777" w:rsidR="0035531B" w:rsidRPr="00B11AF4" w:rsidRDefault="0035531B" w:rsidP="008B2021">
      <w:pPr>
        <w:pStyle w:val="Odrka1-2-"/>
      </w:pPr>
      <w:r w:rsidRPr="00B11AF4">
        <w:t>nejméně 5 let praxe</w:t>
      </w:r>
      <w:r w:rsidR="00092CC9" w:rsidRPr="00B11AF4">
        <w:t xml:space="preserve"> v </w:t>
      </w:r>
      <w:r w:rsidRPr="00B11AF4">
        <w:t>oboru odpadového hospodářství;</w:t>
      </w:r>
    </w:p>
    <w:p w14:paraId="168D33BA" w14:textId="2DC5B337" w:rsidR="0035531B" w:rsidRPr="00B11AF4" w:rsidRDefault="00D83C81" w:rsidP="008B2021">
      <w:pPr>
        <w:pStyle w:val="Odstavec1-1a"/>
        <w:rPr>
          <w:rStyle w:val="Tun9b"/>
        </w:rPr>
      </w:pPr>
      <w:r w:rsidRPr="00B11AF4">
        <w:rPr>
          <w:rStyle w:val="Tun9b"/>
        </w:rPr>
        <w:t xml:space="preserve">autorizovaný </w:t>
      </w:r>
      <w:r w:rsidR="0035531B" w:rsidRPr="00B11AF4">
        <w:rPr>
          <w:rStyle w:val="Tun9b"/>
        </w:rPr>
        <w:t>zeměměřický inženýr</w:t>
      </w:r>
    </w:p>
    <w:p w14:paraId="71CE94BD" w14:textId="25E07F1A" w:rsidR="00FC668F" w:rsidRPr="00B11AF4" w:rsidRDefault="00D83C81" w:rsidP="00B11AF4">
      <w:pPr>
        <w:pStyle w:val="Odrka1-2-"/>
      </w:pPr>
      <w:r w:rsidRPr="00B11AF4">
        <w:t xml:space="preserve">autorizace </w:t>
      </w:r>
      <w:r w:rsidR="0035531B" w:rsidRPr="00B11AF4">
        <w:t>pro ověřování výsledků zeměměřických činností</w:t>
      </w:r>
      <w:r w:rsidR="00092CC9" w:rsidRPr="00B11AF4">
        <w:t xml:space="preserve"> v </w:t>
      </w:r>
      <w:r w:rsidR="0035531B" w:rsidRPr="00B11AF4">
        <w:t>rozsahu dle §</w:t>
      </w:r>
      <w:r w:rsidRPr="00B11AF4">
        <w:t xml:space="preserve"> 16f</w:t>
      </w:r>
      <w:r w:rsidR="0035531B" w:rsidRPr="00B11AF4">
        <w:t xml:space="preserve"> odst. 1 písm. </w:t>
      </w:r>
      <w:r w:rsidR="0035531B" w:rsidRPr="00B11AF4">
        <w:rPr>
          <w:b/>
          <w:bCs/>
        </w:rPr>
        <w:t>a)</w:t>
      </w:r>
      <w:r w:rsidR="00845C50" w:rsidRPr="00B11AF4">
        <w:t xml:space="preserve"> a </w:t>
      </w:r>
      <w:r w:rsidR="0035531B" w:rsidRPr="00B11AF4">
        <w:rPr>
          <w:b/>
          <w:bCs/>
        </w:rPr>
        <w:t>c)</w:t>
      </w:r>
      <w:r w:rsidR="0035531B" w:rsidRPr="00B11AF4">
        <w:t xml:space="preserve"> zákona č. 200/1994 Sb.,</w:t>
      </w:r>
      <w:r w:rsidR="00092CC9" w:rsidRPr="00B11AF4">
        <w:t xml:space="preserve"> o </w:t>
      </w:r>
      <w:r w:rsidR="0035531B" w:rsidRPr="00B11AF4">
        <w:t>zeměměřictví</w:t>
      </w:r>
      <w:r w:rsidR="00845C50" w:rsidRPr="00B11AF4">
        <w:t xml:space="preserve"> a</w:t>
      </w:r>
      <w:r w:rsidR="00092CC9" w:rsidRPr="00B11AF4">
        <w:t xml:space="preserve"> o </w:t>
      </w:r>
      <w:r w:rsidR="0035531B" w:rsidRPr="00B11AF4">
        <w:t>změně</w:t>
      </w:r>
      <w:r w:rsidR="00845C50" w:rsidRPr="00B11AF4">
        <w:t xml:space="preserve"> a </w:t>
      </w:r>
      <w:r w:rsidR="0035531B" w:rsidRPr="00B11AF4">
        <w:t>doplnění některých zákonů souvisejících</w:t>
      </w:r>
      <w:r w:rsidR="00845C50" w:rsidRPr="00B11AF4">
        <w:t xml:space="preserve"> s </w:t>
      </w:r>
      <w:r w:rsidR="0035531B" w:rsidRPr="00B11AF4">
        <w:t>jeho zavedení</w:t>
      </w:r>
      <w:r w:rsidR="00FC668F" w:rsidRPr="00B11AF4">
        <w:t>m, ve znění pozdějších předpisů</w:t>
      </w:r>
      <w:r w:rsidR="00DB28D4" w:rsidRPr="00B11AF4">
        <w:t>;</w:t>
      </w:r>
    </w:p>
    <w:p w14:paraId="1D2D057B" w14:textId="3078C24B" w:rsidR="0035531B" w:rsidRDefault="0035531B" w:rsidP="0016034A">
      <w:pPr>
        <w:pStyle w:val="Textbezslovn"/>
        <w:spacing w:before="240"/>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w:t>
      </w:r>
      <w:r w:rsidR="00517542">
        <w:t xml:space="preserve">(nikoli však v pozici na straně objednatele) </w:t>
      </w:r>
      <w:r>
        <w:t>ve funkci příslušného specialisty</w:t>
      </w:r>
      <w:r w:rsidR="004F7F4D">
        <w:t xml:space="preserve"> (</w:t>
      </w:r>
      <w:r w:rsidR="00AE0030">
        <w:t xml:space="preserve">tj. vedoucího prací pro provádění příslušné části stavby dle oboru specializace </w:t>
      </w:r>
      <w:r w:rsidR="002248AD">
        <w:t xml:space="preserve">požadované </w:t>
      </w:r>
      <w:r w:rsidR="00AE0030">
        <w:t>u jednotlivých specialistů</w:t>
      </w:r>
      <w:r w:rsidR="00FA7EAC">
        <w:t>)</w:t>
      </w:r>
      <w:r w:rsidR="007D0EAE">
        <w:t xml:space="preserve"> </w:t>
      </w:r>
      <w:r w:rsidR="009833D5">
        <w:t xml:space="preserve">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10A0E30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265F23">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6878B0">
        <w:t xml:space="preserve">Stavbyvedoucí či zástupce stavbyvedoucího </w:t>
      </w:r>
      <w:r w:rsidR="006878B0" w:rsidRPr="00955A50">
        <w:t xml:space="preserve">musel mít při výkonu zkušenosti </w:t>
      </w:r>
      <w:r w:rsidR="006878B0">
        <w:t xml:space="preserve">s řízením realizace stavby </w:t>
      </w:r>
      <w:r w:rsidR="006878B0" w:rsidRPr="00955A50">
        <w:t>příslušnou autorizaci podle autorizačního zákona</w:t>
      </w:r>
      <w:r w:rsidR="006878B0">
        <w:t>; jiná osoba v obdobné funkci při realizaci staveb</w:t>
      </w:r>
      <w:r w:rsidR="006878B0" w:rsidRPr="00955A50">
        <w:t xml:space="preserve"> </w:t>
      </w:r>
      <w:r w:rsidR="006878B0">
        <w:t xml:space="preserve">v zahraničním prostředí </w:t>
      </w:r>
      <w:r w:rsidR="006878B0" w:rsidRPr="00955A50">
        <w:t xml:space="preserve">musela mít při výkonu zkušenosti </w:t>
      </w:r>
      <w:r w:rsidR="006878B0">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6878B0" w:rsidRPr="00955A50">
        <w:t>.</w:t>
      </w:r>
    </w:p>
    <w:p w14:paraId="7D096689" w14:textId="7F521F41" w:rsidR="00571BF3" w:rsidRDefault="00571BF3" w:rsidP="00BC6686">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rsidR="0062374F">
        <w:t xml:space="preserve"> touto osobou</w:t>
      </w:r>
      <w:r>
        <w:t>.</w:t>
      </w:r>
    </w:p>
    <w:p w14:paraId="29FE9255" w14:textId="77777777" w:rsidR="00FC5A1F" w:rsidRDefault="00FC5A1F" w:rsidP="00FC5A1F">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23C2736A" w:rsidR="0035531B" w:rsidRPr="00B11AF4"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 xml:space="preserve">rovněž tak není možno pro účely splnění kvalifikace započítat ani tu část délky trvání zkušenosti </w:t>
      </w:r>
      <w:r w:rsidR="00E87EFC" w:rsidRPr="00B11AF4">
        <w:rPr>
          <w:rFonts w:ascii="Verdana" w:hAnsi="Verdana"/>
        </w:rPr>
        <w:t>spadající do období více jak 10 let před zahájením zadávacího řízení</w:t>
      </w:r>
      <w:r w:rsidRPr="00B11AF4">
        <w:t xml:space="preserve">).   </w:t>
      </w:r>
    </w:p>
    <w:p w14:paraId="1A0006CC" w14:textId="3000A175" w:rsidR="00C647F3" w:rsidRPr="00B11AF4" w:rsidRDefault="0016034A" w:rsidP="008B2021">
      <w:pPr>
        <w:pStyle w:val="Textbezslovn"/>
      </w:pPr>
      <w:r w:rsidRPr="00B11AF4">
        <w:t>V případě, že je v seznamu členů odborného personálu dodavatele ve funkci</w:t>
      </w:r>
      <w:r w:rsidR="00D83C81" w:rsidRPr="00B11AF4">
        <w:t xml:space="preserve"> autorizovaného </w:t>
      </w:r>
      <w:r w:rsidRPr="00B11AF4">
        <w:t xml:space="preserve">zeměměřického inženýra dodavatelem uvedeno za účelem prokázání kvalifikace více osob, zadavatel požaduje, aby požadovaný rozsah </w:t>
      </w:r>
      <w:r w:rsidR="00D83C81" w:rsidRPr="00B11AF4">
        <w:t xml:space="preserve">autorizace </w:t>
      </w:r>
      <w:r w:rsidRPr="00B11AF4">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D83C81" w:rsidRPr="00B11AF4">
        <w:t xml:space="preserve"> 16f</w:t>
      </w:r>
      <w:r w:rsidRPr="00B11AF4">
        <w:t xml:space="preserve"> odst. 1 zák. č. č. 200/1994 Sb., o zeměměřictví a o změně a doplnění některých zákonů souvisejících s jeho zavedením, ve znění pozdějších předpisů).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4C4C66F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w:t>
      </w:r>
      <w:r w:rsidR="007B173D">
        <w:t> 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7B173D">
        <w:t xml:space="preserve">takového </w:t>
      </w:r>
      <w:r>
        <w:t>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74B74B0" w14:textId="5CE89731" w:rsidR="00C647F3" w:rsidRDefault="0035531B" w:rsidP="00124755">
      <w:pPr>
        <w:pStyle w:val="Odrka1-1"/>
      </w:pPr>
      <w:r w:rsidRPr="00B31875">
        <w:t>Informace</w:t>
      </w:r>
      <w:r w:rsidR="00BC6D2B" w:rsidRPr="00B31875">
        <w:t xml:space="preserve"> k </w:t>
      </w:r>
      <w:r w:rsidRPr="00B31875">
        <w:t xml:space="preserve">doložení </w:t>
      </w:r>
      <w:r w:rsidR="003A29AE" w:rsidRPr="00B31875">
        <w:t xml:space="preserve">autorizace </w:t>
      </w:r>
      <w:r w:rsidRPr="00B31875">
        <w:t>pro ověřování výsledků zeměměřických činností</w:t>
      </w:r>
      <w:r w:rsidR="00092CC9" w:rsidRPr="00B31875">
        <w:t xml:space="preserve"> v </w:t>
      </w:r>
      <w:r w:rsidRPr="00B31875">
        <w:t>rozsahu dle §</w:t>
      </w:r>
      <w:r w:rsidR="003A29AE" w:rsidRPr="00B31875">
        <w:t xml:space="preserve"> 16f</w:t>
      </w:r>
      <w:r w:rsidRPr="00B31875">
        <w:t xml:space="preserve"> odst. 1 zákona č. 200/1994 Sb.,</w:t>
      </w:r>
      <w:r w:rsidR="00092CC9" w:rsidRPr="00B31875">
        <w:t xml:space="preserve"> o </w:t>
      </w:r>
      <w:r w:rsidRPr="00B31875">
        <w:t>zeměměřictví</w:t>
      </w:r>
      <w:r w:rsidR="00845C50" w:rsidRPr="00B31875">
        <w:t xml:space="preserve"> a</w:t>
      </w:r>
      <w:r w:rsidR="00092CC9" w:rsidRPr="00B31875">
        <w:t xml:space="preserve"> o </w:t>
      </w:r>
      <w:r w:rsidRPr="00B31875">
        <w:t>změně</w:t>
      </w:r>
      <w:r w:rsidR="00845C50" w:rsidRPr="00B31875">
        <w:t xml:space="preserve"> a </w:t>
      </w:r>
      <w:r w:rsidRPr="00B31875">
        <w:t>doplnění některých zákonů souvisejících</w:t>
      </w:r>
      <w:r w:rsidR="00845C50" w:rsidRPr="00B31875">
        <w:t xml:space="preserve"> s </w:t>
      </w:r>
      <w:r w:rsidRPr="00B31875">
        <w:t>jeho zavedením, ve znění pozdějších předpisů, zahraničními osobami: přeshraniční poskytování služeb</w:t>
      </w:r>
      <w:r w:rsidR="00092CC9" w:rsidRPr="00B31875">
        <w:t xml:space="preserve"> v </w:t>
      </w:r>
      <w:r w:rsidRPr="00B31875">
        <w:t xml:space="preserve">České republice je možné pouze na základě </w:t>
      </w:r>
      <w:r w:rsidR="003A29AE" w:rsidRPr="00B31875">
        <w:t>autorizace</w:t>
      </w:r>
      <w:r w:rsidRPr="00B31875">
        <w:t xml:space="preserve">. </w:t>
      </w:r>
      <w:r w:rsidR="003A29AE" w:rsidRPr="00B31875">
        <w:t xml:space="preserve">Autorizaci </w:t>
      </w:r>
      <w:r w:rsidRPr="00B31875">
        <w:t xml:space="preserve">udělí </w:t>
      </w:r>
      <w:r w:rsidR="003A29AE" w:rsidRPr="00B31875">
        <w:t xml:space="preserve">Česká komora zeměměřičů </w:t>
      </w:r>
      <w:r w:rsidRPr="00B31875">
        <w:t>fyzické osobě, které uzná odbornou kvalifikaci</w:t>
      </w:r>
      <w:r w:rsidR="00845C50" w:rsidRPr="00B31875">
        <w:t xml:space="preserve"> a </w:t>
      </w:r>
      <w:r w:rsidRPr="00B31875">
        <w:t>bezúhonnost podle zákona</w:t>
      </w:r>
      <w:r w:rsidR="00092CC9" w:rsidRPr="00B31875">
        <w:t xml:space="preserve"> o </w:t>
      </w:r>
      <w:r w:rsidRPr="00B31875">
        <w:t>uznávání odborné kvalifikace (zák. č. 18/2004 Sb., ve znění pozdějších předpisů)</w:t>
      </w:r>
      <w:r w:rsidR="003A29AE" w:rsidRPr="00B31875">
        <w:t xml:space="preserve"> a která složí předepsaný slib</w:t>
      </w:r>
      <w:r w:rsidRPr="00B31875">
        <w:t>. Doklady</w:t>
      </w:r>
      <w:r w:rsidR="00092CC9" w:rsidRPr="00B31875">
        <w:t xml:space="preserve"> o </w:t>
      </w:r>
      <w:r w:rsidRPr="00B31875">
        <w:t>splnění výše uvedených povinností dokládá vybraný dodavatel jako podmínku pro uzavření smlouvy.</w:t>
      </w:r>
    </w:p>
    <w:p w14:paraId="44C834F1" w14:textId="77777777" w:rsidR="0035531B" w:rsidRPr="00B31875" w:rsidRDefault="0035531B" w:rsidP="0006499F">
      <w:pPr>
        <w:pStyle w:val="Odrka1-1"/>
        <w:spacing w:after="0"/>
      </w:pPr>
      <w:r w:rsidRPr="00B31875">
        <w:t>Informace</w:t>
      </w:r>
      <w:r w:rsidR="00BC6D2B" w:rsidRPr="00B31875">
        <w:t xml:space="preserve"> k </w:t>
      </w:r>
      <w:r w:rsidRPr="00B31875">
        <w:t>doložení pověření Ministerstva dopravy ČR</w:t>
      </w:r>
      <w:r w:rsidR="00BC6D2B" w:rsidRPr="00B31875">
        <w:t xml:space="preserve"> k </w:t>
      </w:r>
      <w:r w:rsidRPr="00B31875">
        <w:t>provádění technických prohlídek</w:t>
      </w:r>
      <w:r w:rsidR="00845C50" w:rsidRPr="00B31875">
        <w:t xml:space="preserve"> a </w:t>
      </w:r>
      <w:r w:rsidRPr="00B31875">
        <w:t>zkoušek určených technických zařízení (UTZ) dle § 47 odst. 4 zákona č. 266/1994 Sb.,</w:t>
      </w:r>
      <w:r w:rsidR="00092CC9" w:rsidRPr="00B31875">
        <w:t xml:space="preserve"> o </w:t>
      </w:r>
      <w:r w:rsidRPr="00B31875">
        <w:t>drahách, ve znění pozdějších předpisů: osoba žádající</w:t>
      </w:r>
      <w:r w:rsidR="00092CC9" w:rsidRPr="00B31875">
        <w:t xml:space="preserve"> o </w:t>
      </w:r>
      <w:r w:rsidRPr="00B31875">
        <w:t>uvedené pověření postupuje podle „Podmínek pro pověřování právnických osob podle § 47 odst. 4 zákona č. 266/1994 Sb.,</w:t>
      </w:r>
      <w:r w:rsidR="00092CC9" w:rsidRPr="00B31875">
        <w:t xml:space="preserve"> o </w:t>
      </w:r>
      <w:r w:rsidRPr="00B31875">
        <w:t>dráhách, ve znění pozdějších předpisů,</w:t>
      </w:r>
      <w:r w:rsidR="00BC6D2B" w:rsidRPr="00B31875">
        <w:t xml:space="preserve"> k </w:t>
      </w:r>
      <w:r w:rsidRPr="00B31875">
        <w:t>provádění technických prohlídek</w:t>
      </w:r>
      <w:r w:rsidR="00845C50" w:rsidRPr="00B31875">
        <w:t xml:space="preserve"> a </w:t>
      </w:r>
      <w:r w:rsidRPr="00B31875">
        <w:t>zkoušek určených technických zařízení“ stanovených Ministerstvem dopravy, jež jsou dostupné na internetových stránkách Ministerstva dopravy:</w:t>
      </w:r>
    </w:p>
    <w:p w14:paraId="4FA3D372" w14:textId="77777777" w:rsidR="0035531B" w:rsidRPr="00B31875" w:rsidRDefault="008D552B" w:rsidP="00401373">
      <w:pPr>
        <w:pStyle w:val="Textbezslovn"/>
        <w:spacing w:after="0"/>
        <w:ind w:left="1077"/>
      </w:pPr>
      <w:hyperlink r:id="rId21" w:history="1">
        <w:r w:rsidRPr="00B31875">
          <w:rPr>
            <w:rStyle w:val="Hypertextovodkaz"/>
            <w:rFonts w:cs="Calibri"/>
          </w:rPr>
          <w:t>http://www.mdcr.cz/cs/Drazni_doprava/Seznam_pravnickych_osob/</w:t>
        </w:r>
      </w:hyperlink>
      <w:r w:rsidR="0035531B" w:rsidRPr="00B31875">
        <w:t xml:space="preserve"> </w:t>
      </w:r>
    </w:p>
    <w:p w14:paraId="5AF3AAB5" w14:textId="77777777" w:rsidR="0035531B" w:rsidRDefault="0035531B" w:rsidP="0006499F">
      <w:pPr>
        <w:pStyle w:val="Textbezslovn"/>
        <w:ind w:left="1077"/>
      </w:pPr>
      <w:r w:rsidRPr="00B31875">
        <w:t>Doklady</w:t>
      </w:r>
      <w:r w:rsidR="00092CC9" w:rsidRPr="00B31875">
        <w:t xml:space="preserve"> o </w:t>
      </w:r>
      <w:r w:rsidRPr="00B31875">
        <w:t>splnění výše uvedených povinností dokládá vybraný dodavatel jako podmínku pro uzavření smlouvy.</w:t>
      </w:r>
    </w:p>
    <w:p w14:paraId="50E8C9FA" w14:textId="61FD2BA9" w:rsidR="0035531B" w:rsidRDefault="0035531B" w:rsidP="0006499F">
      <w:pPr>
        <w:pStyle w:val="Textbezslovn"/>
        <w:ind w:left="1077"/>
      </w:pP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A2DAE46" w:rsidR="0035531B" w:rsidRDefault="003A29AE" w:rsidP="0006499F">
      <w:pPr>
        <w:pStyle w:val="Textbezslovn"/>
      </w:pPr>
      <w:r w:rsidRPr="003A29AE">
        <w:t xml:space="preserve"> </w:t>
      </w: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D05175C" w14:textId="2A15F701" w:rsidR="00487F16" w:rsidRDefault="00487F16" w:rsidP="0006499F">
      <w:pPr>
        <w:pStyle w:val="Odrka1-2-"/>
      </w:pPr>
      <w:r>
        <w:lastRenderedPageBreak/>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rsidR="00A65B7F">
        <w:t>To však neplatí, pokud smlouva nebo potvrzení o její existenci musí splňovat požadavky podle následující odrážky.</w:t>
      </w:r>
    </w:p>
    <w:p w14:paraId="2F528844" w14:textId="7DC65703"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13F596A7"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B80BDE">
        <w:t>2 ZZVZ</w:t>
      </w:r>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203390656"/>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č. 1 těchto </w:t>
      </w:r>
      <w:r>
        <w:lastRenderedPageBreak/>
        <w:t>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5DFC18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B80BDE" w:rsidRPr="00401373">
        <w:t xml:space="preserve">doklady – </w:t>
      </w:r>
      <w:r w:rsidR="00B80BDE" w:rsidRPr="00401373">
        <w:lastRenderedPageBreak/>
        <w:t>faktury</w:t>
      </w:r>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135C245B"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B80BDE">
        <w:t>doručená,</w:t>
      </w:r>
      <w:r>
        <w:t xml:space="preserve"> resp. odeslaná okamžikem doručení, resp. odeslání tomuto společníkovi.</w:t>
      </w:r>
    </w:p>
    <w:p w14:paraId="7DA0C826" w14:textId="4DAF8DA6" w:rsidR="0035531B" w:rsidRPr="00124755" w:rsidRDefault="0035531B" w:rsidP="00124755">
      <w:pPr>
        <w:pStyle w:val="Text1-1"/>
        <w:rPr>
          <w: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07B41A1A"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203390657"/>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203390658"/>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7F4F7378"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 xml:space="preserve">výjimkou </w:t>
      </w:r>
      <w:r>
        <w:lastRenderedPageBreak/>
        <w:t>dokladu ve slovenském jazyce, kter</w:t>
      </w:r>
      <w:r w:rsidR="005B04AA">
        <w:t>ý</w:t>
      </w:r>
      <w:r>
        <w:t xml:space="preserve"> se předloží bez překladu. </w:t>
      </w:r>
      <w:r w:rsidR="007B173D">
        <w:t xml:space="preserve">Zadavatel může povinnost předložit překlad prominout i u jiných dokladů. </w:t>
      </w:r>
      <w:r>
        <w:t>Bude-li mít zadavatel pochybnosti</w:t>
      </w:r>
      <w:r w:rsidR="00092CC9">
        <w:t xml:space="preserve"> o </w:t>
      </w:r>
      <w:r>
        <w:t>správnosti překladu, může si vyžádat předložení úředně ověřeného překladu dokladu do českého jazyka tlumočníkem zapsaným do seznamu</w:t>
      </w:r>
      <w:r w:rsidR="00845C50">
        <w:t> </w:t>
      </w:r>
      <w:r w:rsidR="00136680">
        <w:t xml:space="preserve">soudních </w:t>
      </w:r>
      <w:r>
        <w:t>tlumočníků</w:t>
      </w:r>
      <w:r w:rsidR="003B3E48">
        <w:t xml:space="preserve"> a soudních překladatelů </w:t>
      </w:r>
      <w:r w:rsidR="003B3E48" w:rsidRPr="00272593">
        <w:t xml:space="preserve">podle zákona č. </w:t>
      </w:r>
      <w:r w:rsidR="003B3E48">
        <w:t xml:space="preserve">354/2019 </w:t>
      </w:r>
      <w:r w:rsidR="003B3E48" w:rsidRPr="00272593">
        <w:t xml:space="preserve">Sb., </w:t>
      </w:r>
      <w:r w:rsidR="003B3E48">
        <w:t>o soudních tlumočnících a soudních překladatelích</w:t>
      </w:r>
      <w:r w:rsidR="003B3E48" w:rsidRPr="00272593">
        <w:t>, ve znění pozdějších předpisů</w:t>
      </w:r>
      <w:r>
        <w:t xml:space="preserve">.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203390659"/>
      <w:r>
        <w:t>OBSAH</w:t>
      </w:r>
      <w:r w:rsidR="00845C50">
        <w:t xml:space="preserve"> a </w:t>
      </w:r>
      <w:r>
        <w:t>PODÁVÁNÍ NABÍDEK</w:t>
      </w:r>
      <w:bookmarkEnd w:id="15"/>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2"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424CFC73"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95524">
        <w:t>50 MB</w:t>
      </w:r>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ve formátu XLSX a ve formátu XML. Soupis prací ve formátu XML má strukturu dat dle datov</w:t>
      </w:r>
      <w:r w:rsidR="00A54FB5" w:rsidRPr="00124755">
        <w:t>ého předpisu XDC (popis datového předpisu viz</w:t>
      </w:r>
      <w:r w:rsidR="005E5291" w:rsidRPr="00124755">
        <w:t xml:space="preserve"> </w:t>
      </w:r>
      <w:hyperlink r:id="rId24" w:history="1">
        <w:r w:rsidR="00524E33" w:rsidRPr="00124755">
          <w:rPr>
            <w:rStyle w:val="Hypertextovodkaz"/>
            <w:noProof w:val="0"/>
          </w:rPr>
          <w:t>https://xdc.spravazeleznic.cz</w:t>
        </w:r>
      </w:hyperlink>
      <w:r w:rsidR="00A54FB5" w:rsidRPr="00124755">
        <w:t xml:space="preserve">). </w:t>
      </w:r>
      <w:r w:rsidR="00A54FB5" w:rsidRPr="00124755">
        <w:rPr>
          <w:b/>
        </w:rPr>
        <w:t>Oceněný Soupis prací bude dodavatelem v nabídce předložen pouze ve formátu XML (datový předpis XDC).</w:t>
      </w:r>
      <w:r w:rsidR="00A54FB5" w:rsidRPr="00124755">
        <w:t xml:space="preserve"> V případě změn a doplnění zadávací dokumentace budou případné změny či úpravy Soupisu prací zadavatelem prováděny ve formátu XML </w:t>
      </w:r>
      <w:r w:rsidR="00A54FB5" w:rsidRPr="00124755">
        <w:rPr>
          <w:rFonts w:ascii="Verdana" w:hAnsi="Verdana"/>
          <w:sz w:val="20"/>
          <w:szCs w:val="20"/>
        </w:rPr>
        <w:t>a XLSX</w:t>
      </w:r>
      <w:r w:rsidR="00A54FB5" w:rsidRPr="00124755">
        <w:t xml:space="preserve">.  Soupis prací ve formátu XML (datový předpis XDC) může dodavatel také vyplnit v modulu pro ocenění nabídkové ceny na zabezpečeném serveru </w:t>
      </w:r>
      <w:hyperlink r:id="rId25" w:history="1">
        <w:r w:rsidR="00524E33" w:rsidRPr="00124755">
          <w:rPr>
            <w:rStyle w:val="Hypertextovodkaz"/>
            <w:noProof w:val="0"/>
          </w:rPr>
          <w:t>https://xdc.spravazeleznic.cz</w:t>
        </w:r>
      </w:hyperlink>
      <w:r w:rsidR="00A54FB5" w:rsidRPr="00124755">
        <w:rPr>
          <w:rStyle w:val="Hypertextovodkaz"/>
          <w:noProof w:val="0"/>
        </w:rPr>
        <w:t>/</w:t>
      </w:r>
      <w:r w:rsidR="00A54FB5" w:rsidRPr="00124755">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37C2349E"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w:t>
      </w:r>
      <w:r w:rsidR="00320A16">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52AD0A05" w:rsidR="0035531B" w:rsidRDefault="0035531B" w:rsidP="0035531B">
      <w:pPr>
        <w:pStyle w:val="Text1-1"/>
      </w:pPr>
      <w:r>
        <w:t xml:space="preserve">Nabídky podané po uplynutí lhůty pro podání nabídky nebo podané </w:t>
      </w:r>
      <w:r w:rsidR="003A5438">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F78991D"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3A5438">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 xml:space="preserve">jiném členském státu Evropské unie, Evropského hospodářského prostoru nebo Švýcarské konfederaci, který umožňuje neomezený dálkový přístup. Takový odkaz musí </w:t>
      </w:r>
      <w:r>
        <w:lastRenderedPageBreak/>
        <w:t>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203390660"/>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E82D4B9" w:rsidR="0035531B" w:rsidRDefault="0035531B" w:rsidP="0035531B">
      <w:pPr>
        <w:pStyle w:val="Text1-1"/>
      </w:pPr>
      <w:r>
        <w:t xml:space="preserve">Dodavatelé ocení všechny položky Soupisu prací </w:t>
      </w:r>
      <w:r w:rsidR="003A5CA8">
        <w:t xml:space="preserve">(není-li </w:t>
      </w:r>
      <w:r w:rsidR="003A5438">
        <w:t>v zadávacích</w:t>
      </w:r>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492EE6FE" w:rsidR="0044101C" w:rsidRPr="00124755" w:rsidRDefault="0044101C" w:rsidP="00124755">
      <w:pPr>
        <w:pStyle w:val="Text1-1"/>
      </w:pPr>
      <w:r w:rsidRPr="00124755">
        <w:rPr>
          <w:b/>
        </w:rPr>
        <w:t xml:space="preserve">Zadavatel nesděluje výši předpokládané hodnoty zakázky. Zadavatel stanovuje závaznou zadávací podmínku tak, že částka </w:t>
      </w:r>
      <w:r w:rsidR="0030591F">
        <w:rPr>
          <w:b/>
        </w:rPr>
        <w:t>217 089 196</w:t>
      </w:r>
      <w:r w:rsidRPr="00124755">
        <w:rPr>
          <w:b/>
        </w:rPr>
        <w:t>,-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7" w:name="_Toc203390661"/>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w:t>
      </w:r>
      <w:r w:rsidR="00845C50">
        <w:lastRenderedPageBreak/>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203390662"/>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203390663"/>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lastRenderedPageBreak/>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203390664"/>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3C4A883D"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A5438">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203390665"/>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FD24779" w14:textId="37CD33DE" w:rsidR="0035531B" w:rsidRPr="00124755" w:rsidRDefault="009D6DC8" w:rsidP="00124755">
      <w:pPr>
        <w:pStyle w:val="Text1-1"/>
      </w:pPr>
      <w:r w:rsidRPr="00E7314B">
        <w:t xml:space="preserve">Zadavatel si mimo jiné vyhrazuje právo zrušit zadávací řízení v případě, že k hodnocení připadnou pouze nabídky s nabídkovou cenou převyšující nejvyšší přípustnou </w:t>
      </w:r>
      <w:r w:rsidRPr="00124755">
        <w:t>nabídkovou cenu uvedenou v čl. 5.3 těchto Pokynů.</w:t>
      </w:r>
    </w:p>
    <w:p w14:paraId="110C993E" w14:textId="0F21A6EA" w:rsidR="0035531B" w:rsidRPr="00124755" w:rsidRDefault="0035531B" w:rsidP="005456E3">
      <w:pPr>
        <w:pStyle w:val="Text1-1"/>
      </w:pPr>
      <w:r w:rsidRPr="00124755">
        <w:t xml:space="preserve">Zadavatel si rovněž mimo jiné vyhrazuje právo zrušit zadávací řízení, pokud stavební povolení </w:t>
      </w:r>
      <w:r w:rsidR="00FE4A0B" w:rsidRPr="00124755">
        <w:t xml:space="preserve">či povolení záměru dle zákona č. 283/2021 Sb., stavební zákon, ve znění pozdějších předpisů, </w:t>
      </w:r>
      <w:r w:rsidRPr="00124755">
        <w:t>bude obsahovat podmínky, které nebyly zohledněny</w:t>
      </w:r>
      <w:r w:rsidR="00092CC9" w:rsidRPr="00124755">
        <w:t xml:space="preserve"> v </w:t>
      </w:r>
      <w:r w:rsidRPr="00124755">
        <w:t>zadávací dokumentaci</w:t>
      </w:r>
      <w:r w:rsidR="00C71A05" w:rsidRPr="00124755">
        <w:t xml:space="preserve"> a současně podstatným způsobem mění veřejnou zakázku</w:t>
      </w:r>
      <w:r w:rsidRPr="00124755">
        <w:t xml:space="preserve">, nebo nebude-li vydané stavební povolení </w:t>
      </w:r>
      <w:r w:rsidR="005456E3" w:rsidRPr="00124755">
        <w:t xml:space="preserve">či povolení záměru </w:t>
      </w:r>
      <w:r w:rsidRPr="00124755">
        <w:t>pravomocné.</w:t>
      </w:r>
    </w:p>
    <w:p w14:paraId="2B5FA06A" w14:textId="77777777" w:rsidR="0035531B" w:rsidRDefault="0035531B" w:rsidP="007038DC">
      <w:pPr>
        <w:pStyle w:val="Nadpis1-1"/>
      </w:pPr>
      <w:bookmarkStart w:id="22" w:name="_Toc203390666"/>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48DF4B97" w:rsidR="0035531B" w:rsidRPr="00124755" w:rsidRDefault="0035531B" w:rsidP="00124755">
      <w:pPr>
        <w:pStyle w:val="Text1-1"/>
      </w:pPr>
      <w:r w:rsidRPr="00FC5A86">
        <w:t>Zadavatel si</w:t>
      </w:r>
      <w:r w:rsidR="00092CC9" w:rsidRPr="00FC5A86">
        <w:t xml:space="preserve"> v </w:t>
      </w:r>
      <w:r w:rsidRPr="00FC5A86">
        <w:t>souladu</w:t>
      </w:r>
      <w:r w:rsidR="00845C50" w:rsidRPr="00FC5A86">
        <w:t xml:space="preserve"> s </w:t>
      </w:r>
      <w:r w:rsidRPr="00FC5A86">
        <w:t>§ 100 odst. 1 ZZVZ vyhrazuje změnu závazku ze smlouvy, která bude uzavřena</w:t>
      </w:r>
      <w:r w:rsidR="00845C50" w:rsidRPr="00FC5A86">
        <w:t xml:space="preserve"> s </w:t>
      </w:r>
      <w:r w:rsidRPr="00FC5A86">
        <w:t xml:space="preserve">vybraným dodavatelem. Podrobnosti jsou uvedeny ve smlouvě. Vyhrazenou změnou závazku je </w:t>
      </w:r>
      <w:r w:rsidR="007B173D">
        <w:t>zejména doměření množství položky ve Výkazu výměr podle článku 12 Smluvních podmínek, jejíž množství nebylo předmětem Variace podle článku 13 Smluvních podmínek</w:t>
      </w:r>
      <w:r w:rsidRPr="00FC5A86">
        <w:t>. Množství prací</w:t>
      </w:r>
      <w:r w:rsidR="00092CC9" w:rsidRPr="00FC5A86">
        <w:t xml:space="preserve"> v </w:t>
      </w:r>
      <w:r w:rsidRPr="00FC5A86">
        <w:t>takto vyhrazené změně se nezapočít</w:t>
      </w:r>
      <w:r w:rsidR="00EB5D4D" w:rsidRPr="00FC5A86">
        <w:t>ává do limitů pro změny podle § </w:t>
      </w:r>
      <w:r w:rsidRPr="00FC5A86">
        <w:t xml:space="preserve">222 ZZVZ. </w:t>
      </w:r>
      <w:r w:rsidR="00E87EFC" w:rsidRPr="00FC5A86">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FC5A86">
        <w:t xml:space="preserve"> podle článku 13.8 Smluvních podmínek</w:t>
      </w:r>
      <w:r w:rsidR="00E87EFC" w:rsidRPr="00FC5A86">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4113A3">
        <w:rPr>
          <w:szCs w:val="24"/>
        </w:rPr>
        <w:t xml:space="preserve"> </w:t>
      </w:r>
      <w:r w:rsidR="004113A3">
        <w:t>Vyhrazenou změnou je i výhrada změny dodavatele dle čl. 14 těchto Pokynů.</w:t>
      </w:r>
      <w:r w:rsidR="001E4E0B">
        <w:t xml:space="preserve"> Vyhrazenou </w:t>
      </w:r>
      <w:r w:rsidR="001E4E0B">
        <w:lastRenderedPageBreak/>
        <w:t xml:space="preserve">změnou závazku je prodloužení </w:t>
      </w:r>
      <w:r w:rsidR="00AA4B6C" w:rsidRPr="00FE1C3B">
        <w:t>dob</w:t>
      </w:r>
      <w:r w:rsidR="00AA4B6C">
        <w:t>y</w:t>
      </w:r>
      <w:r w:rsidR="00AA4B6C" w:rsidRPr="00FE1C3B">
        <w:t xml:space="preserve"> splatnosti daňových dokladů</w:t>
      </w:r>
      <w:r w:rsidR="00AA4B6C">
        <w:t xml:space="preserve"> a</w:t>
      </w:r>
      <w:r w:rsidR="00AA4B6C" w:rsidRPr="00FE1C3B">
        <w:t xml:space="preserve"> </w:t>
      </w:r>
      <w:r w:rsidR="001E4E0B">
        <w:t xml:space="preserve">stanovených termínů plnění, pokud k nim dojde v případech a v rozsahu stanoveném ve Smlouvě o dílo, stejně jako vypořádání finančních nároků obou smluvních stran v rámci uplatněných </w:t>
      </w:r>
      <w:proofErr w:type="spellStart"/>
      <w:r w:rsidR="001E4E0B">
        <w:t>claimů</w:t>
      </w:r>
      <w:proofErr w:type="spellEnd"/>
      <w:r w:rsidR="001E4E0B">
        <w:t>.</w:t>
      </w:r>
      <w:r w:rsidR="00E7314B" w:rsidRPr="00FC5A86">
        <w:t xml:space="preserve"> </w:t>
      </w:r>
    </w:p>
    <w:p w14:paraId="7FF6E8BF" w14:textId="019B09B3" w:rsidR="000279AA" w:rsidRPr="00E25A59" w:rsidRDefault="000279AA" w:rsidP="00CB0D9F">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7B173D">
        <w:t xml:space="preserve">ekonomicky </w:t>
      </w:r>
      <w:r w:rsidRPr="000279AA">
        <w:t>nejv</w:t>
      </w:r>
      <w:r w:rsidR="007B173D">
        <w:t>ý</w:t>
      </w:r>
      <w:r w:rsidRPr="000279AA">
        <w:t>hodnější</w:t>
      </w:r>
      <w:r w:rsidR="007B173D">
        <w:t xml:space="preserve"> podle výsledku hodnocení nabídek</w:t>
      </w:r>
      <w:r w:rsidRPr="000279AA">
        <w:t>, a to bez ohledu na to, zda byl výběr formálně oznámen či nikoli). Zadavatel po poskytnutí výše uvedené součinnosti oznámí výběr nejv</w:t>
      </w:r>
      <w:r w:rsidR="007B173D">
        <w:t>ý</w:t>
      </w:r>
      <w:r w:rsidRPr="000279AA">
        <w:t xml:space="preserve">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EF71392" w14:textId="660A16A9" w:rsidR="0035531B" w:rsidRDefault="0035531B" w:rsidP="00A108F6">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w:t>
      </w:r>
      <w:r w:rsidR="00092CC9">
        <w:lastRenderedPageBreak/>
        <w:t>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58D47715" w:rsidR="0035531B" w:rsidRDefault="0035531B" w:rsidP="007038DC">
      <w:pPr>
        <w:pStyle w:val="Odrka1-1"/>
      </w:pPr>
      <w:r>
        <w:t>kopie pověření Ministerstva dopravy ČR</w:t>
      </w:r>
      <w:r w:rsidR="00BC6D2B">
        <w:t xml:space="preserve"> k </w:t>
      </w:r>
      <w:r>
        <w:t>provádění technických prohlídek</w:t>
      </w:r>
      <w:r w:rsidR="00845C50">
        <w:t xml:space="preserve"> a </w:t>
      </w:r>
      <w:r>
        <w:t xml:space="preserve">zkoušek určených technických zařízení (UTZ) dle </w:t>
      </w:r>
      <w:r w:rsidRPr="00A108F6">
        <w:t>§ 47 odst. 4 zákona č. 266/1994 Sb.,</w:t>
      </w:r>
      <w:r w:rsidR="00092CC9" w:rsidRPr="00A108F6">
        <w:t xml:space="preserve"> o </w:t>
      </w:r>
      <w:r w:rsidRPr="00A108F6">
        <w:t>drahách, ve znění pozdějších předpisů,</w:t>
      </w:r>
      <w:r w:rsidR="00845C50" w:rsidRPr="00A108F6">
        <w:t xml:space="preserve"> a </w:t>
      </w:r>
      <w:r w:rsidRPr="00A108F6">
        <w:t>to UTZ železničních drah</w:t>
      </w:r>
      <w:r w:rsidR="00092CC9" w:rsidRPr="00A108F6">
        <w:t xml:space="preserve"> v </w:t>
      </w:r>
      <w:r w:rsidRPr="00A108F6">
        <w:t>rozsahu</w:t>
      </w:r>
      <w:r>
        <w:t xml:space="preserve">: </w:t>
      </w:r>
    </w:p>
    <w:p w14:paraId="401FDB38" w14:textId="77777777" w:rsidR="00A108F6" w:rsidRPr="000F0537" w:rsidRDefault="00A108F6" w:rsidP="00A108F6">
      <w:pPr>
        <w:pStyle w:val="Odrka1-2-"/>
        <w:numPr>
          <w:ilvl w:val="0"/>
          <w:numId w:val="0"/>
        </w:numPr>
        <w:ind w:left="1531"/>
        <w:rPr>
          <w:u w:val="single"/>
        </w:rPr>
      </w:pPr>
      <w:r w:rsidRPr="000F0537">
        <w:rPr>
          <w:u w:val="single"/>
        </w:rPr>
        <w:t>Zařízení elektrická:</w:t>
      </w:r>
    </w:p>
    <w:p w14:paraId="2129C9AA" w14:textId="77777777" w:rsidR="00A108F6" w:rsidRDefault="00A108F6" w:rsidP="00A108F6">
      <w:pPr>
        <w:pStyle w:val="Odrka1-3"/>
      </w:pPr>
      <w:r>
        <w:t>silnoproudá zařízení drážní zabezpečovací, sdělovací, požární, signalizační a výpočetní techniky</w:t>
      </w:r>
    </w:p>
    <w:p w14:paraId="5B2A3BD3" w14:textId="77777777" w:rsidR="00A108F6" w:rsidRPr="000F0537" w:rsidRDefault="00A108F6" w:rsidP="00A108F6">
      <w:pPr>
        <w:pStyle w:val="Odrka1-2-"/>
        <w:numPr>
          <w:ilvl w:val="0"/>
          <w:numId w:val="0"/>
        </w:numPr>
        <w:ind w:left="1531"/>
        <w:rPr>
          <w:u w:val="single"/>
        </w:rPr>
      </w:pPr>
      <w:r w:rsidRPr="000F0537">
        <w:rPr>
          <w:u w:val="single"/>
        </w:rPr>
        <w:t>Zařízení plynová:</w:t>
      </w:r>
    </w:p>
    <w:p w14:paraId="7E45E8E9" w14:textId="77777777" w:rsidR="00A108F6" w:rsidRDefault="00A108F6" w:rsidP="00A108F6">
      <w:pPr>
        <w:pStyle w:val="Odrka1-3"/>
      </w:pPr>
      <w:r>
        <w:t>zařízení pro plnění nádob plyny,</w:t>
      </w:r>
    </w:p>
    <w:p w14:paraId="5B053BFD" w14:textId="77777777" w:rsidR="00A108F6" w:rsidRDefault="00A108F6" w:rsidP="00A108F6">
      <w:pPr>
        <w:pStyle w:val="Odrka1-3"/>
      </w:pPr>
      <w:r>
        <w:t>zařízení pro regulaci tlaku plynů,</w:t>
      </w:r>
    </w:p>
    <w:p w14:paraId="72DB30CC" w14:textId="77777777" w:rsidR="00A108F6" w:rsidRDefault="00A108F6" w:rsidP="00A108F6">
      <w:pPr>
        <w:pStyle w:val="Odrka1-3"/>
      </w:pPr>
      <w:r>
        <w:t>tlakové stanice plynů,</w:t>
      </w:r>
    </w:p>
    <w:p w14:paraId="5DEC04C8" w14:textId="77777777" w:rsidR="00A108F6" w:rsidRDefault="00A108F6" w:rsidP="00A108F6">
      <w:pPr>
        <w:pStyle w:val="Odrka1-3"/>
      </w:pPr>
      <w:r>
        <w:t>zařízení pro rozvod plynů</w:t>
      </w:r>
    </w:p>
    <w:p w14:paraId="42806477" w14:textId="77777777" w:rsidR="00A108F6" w:rsidRPr="000F0537" w:rsidRDefault="00A108F6" w:rsidP="00A108F6">
      <w:pPr>
        <w:pStyle w:val="Odrka1-2-"/>
        <w:numPr>
          <w:ilvl w:val="0"/>
          <w:numId w:val="0"/>
        </w:numPr>
        <w:ind w:left="1531"/>
        <w:rPr>
          <w:u w:val="single"/>
        </w:rPr>
      </w:pPr>
      <w:r w:rsidRPr="000F0537">
        <w:rPr>
          <w:u w:val="single"/>
        </w:rPr>
        <w:t>Zařízení tlaková:</w:t>
      </w:r>
    </w:p>
    <w:p w14:paraId="10CA68B6" w14:textId="529B1414" w:rsidR="00A108F6" w:rsidRDefault="00A108F6" w:rsidP="00A108F6">
      <w:pPr>
        <w:pStyle w:val="Odrka1-3"/>
      </w:pPr>
      <w:r>
        <w:t>tlakové nádoby stabilní o pracovním přetlaku větším než 0,07MPa, u nichž bezpečnostní součin z pracovního přetlaku v </w:t>
      </w:r>
      <w:proofErr w:type="spellStart"/>
      <w:r>
        <w:t>MPa</w:t>
      </w:r>
      <w:proofErr w:type="spellEnd"/>
      <w:r>
        <w:t xml:space="preserve"> a objemu v litrech je větší než 10</w:t>
      </w:r>
    </w:p>
    <w:p w14:paraId="1B3876CA" w14:textId="707A8E0C" w:rsidR="007D5A8D" w:rsidRDefault="007D5A8D" w:rsidP="007038DC">
      <w:pPr>
        <w:pStyle w:val="Textbezslovn"/>
      </w:pP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lastRenderedPageBreak/>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1632B23"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w:t>
      </w:r>
      <w:r w:rsidR="00F70CE2">
        <w:t xml:space="preserve">je zahraniční právnickou osobou a který </w:t>
      </w:r>
      <w:r>
        <w:t>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2016E917"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A108F6">
        <w:t>čl. 8.10 těchto</w:t>
      </w:r>
      <w:r>
        <w:t xml:space="preserve"> Pokynů ve vztahu k této jiné osobě.</w:t>
      </w:r>
    </w:p>
    <w:p w14:paraId="1667502D" w14:textId="77777777" w:rsidR="0035531B" w:rsidRDefault="0035531B" w:rsidP="00B77C6D">
      <w:pPr>
        <w:pStyle w:val="Nadpis1-1"/>
      </w:pPr>
      <w:bookmarkStart w:id="23" w:name="_Toc203390667"/>
      <w:r>
        <w:t>OCHRANA INFORMACÍ</w:t>
      </w:r>
      <w:bookmarkEnd w:id="23"/>
    </w:p>
    <w:p w14:paraId="147B8187" w14:textId="205F6106"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w:t>
      </w:r>
      <w:r w:rsidR="00092CC9">
        <w:lastRenderedPageBreak/>
        <w:t>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EC2F60">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203390668"/>
      <w:r>
        <w:t>ZADÁVACÍ LHŮTA</w:t>
      </w:r>
      <w:r w:rsidR="00845C50">
        <w:t xml:space="preserve"> </w:t>
      </w:r>
      <w:r w:rsidR="00092CC9">
        <w:t>A</w:t>
      </w:r>
      <w:r w:rsidR="00845C50">
        <w:t> </w:t>
      </w:r>
      <w:r>
        <w:t>JISTOTA ZA NABÍDKU</w:t>
      </w:r>
      <w:bookmarkEnd w:id="24"/>
    </w:p>
    <w:p w14:paraId="5BC1D37B" w14:textId="347ABCA6" w:rsidR="0035531B" w:rsidRDefault="004D7241" w:rsidP="0035531B">
      <w:pPr>
        <w:pStyle w:val="Text1-1"/>
      </w:pPr>
      <w:r>
        <w:t>Zadávací l</w:t>
      </w:r>
      <w:r w:rsidR="0035531B">
        <w:t>hůta</w:t>
      </w:r>
      <w:r w:rsidR="004A1988">
        <w:t xml:space="preserve"> </w:t>
      </w:r>
      <w:r w:rsidR="0035531B">
        <w:t xml:space="preserve">činí </w:t>
      </w:r>
      <w:r w:rsidR="0035531B" w:rsidRPr="008E1138">
        <w:rPr>
          <w:b/>
        </w:rPr>
        <w:t>6 měsíců</w:t>
      </w:r>
      <w:r w:rsidR="0035531B">
        <w:t xml:space="preserve"> od skončení lhůty pro podání nabídek. </w:t>
      </w:r>
    </w:p>
    <w:p w14:paraId="35DB0DB8" w14:textId="618506E0"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74538">
        <w:rPr>
          <w:b/>
        </w:rPr>
        <w:t>3 000 000,-</w:t>
      </w:r>
      <w:r w:rsidRPr="002A016D">
        <w:rPr>
          <w:b/>
        </w:rPr>
        <w:t xml:space="preserve"> Kč</w:t>
      </w:r>
      <w:r>
        <w:t xml:space="preserve"> (slovy: </w:t>
      </w:r>
      <w:r w:rsidR="00374538">
        <w:t>tři miliony</w:t>
      </w:r>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6CA452D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CB34E4" w:rsidRPr="002D4AFB">
        <w:rPr>
          <w:b/>
        </w:rPr>
        <w:t>30007-1908811/0710</w:t>
      </w:r>
      <w:r w:rsidR="00CB34E4" w:rsidRPr="002D4AFB">
        <w:t>, vedený u České národní banky</w:t>
      </w:r>
      <w:r>
        <w:t xml:space="preserve">, variabilní symbol </w:t>
      </w:r>
      <w:r w:rsidR="00CB34E4" w:rsidRPr="00CB34E4">
        <w:rPr>
          <w:b/>
          <w:bCs/>
        </w:rPr>
        <w:t>5533520007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203390669"/>
      <w:r>
        <w:t>SOCIÁLNĚ A ENVIRO</w:t>
      </w:r>
      <w:r w:rsidR="00E270A3">
        <w:t>N</w:t>
      </w:r>
      <w:r>
        <w:t>MENTÁLNĚ ODPOVĚDNÉ ZADÁVÁNÍ, INOVACE</w:t>
      </w:r>
      <w:bookmarkEnd w:id="25"/>
      <w:bookmarkEnd w:id="26"/>
      <w:bookmarkEnd w:id="27"/>
    </w:p>
    <w:p w14:paraId="07D135BA" w14:textId="4F367E9D"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r w:rsidR="007B173D">
        <w:t>, ve znění pozdějších předpisů</w:t>
      </w:r>
      <w:r>
        <w:t>.</w:t>
      </w:r>
    </w:p>
    <w:p w14:paraId="0006CDC2" w14:textId="77777777" w:rsidR="003922F9" w:rsidRDefault="003922F9" w:rsidP="003922F9">
      <w:pPr>
        <w:pStyle w:val="Text1-1"/>
      </w:pPr>
      <w:r>
        <w:t>Zadavatel aplikuje v zadávacím řízení níže uvedené prvky odpovědného zadávání:</w:t>
      </w:r>
    </w:p>
    <w:p w14:paraId="2797277C" w14:textId="0CBC3EDE" w:rsidR="003922F9" w:rsidRDefault="003922F9" w:rsidP="00CB34E4">
      <w:pPr>
        <w:pStyle w:val="Odrka1-1"/>
      </w:pPr>
      <w:r>
        <w:t>rovnocenné platební podmínky v rámci dodavatelského řetězce,</w:t>
      </w:r>
    </w:p>
    <w:p w14:paraId="19AD35AF" w14:textId="10153B45" w:rsidR="008C6718" w:rsidRDefault="008C6718" w:rsidP="008C6718">
      <w:pPr>
        <w:pStyle w:val="Odrka1-1"/>
      </w:pPr>
      <w:r>
        <w:t xml:space="preserve">porady a jednání vedená </w:t>
      </w:r>
      <w:r w:rsidRPr="000C3276">
        <w:t>primárně distančním způsobem</w:t>
      </w:r>
      <w:r>
        <w:t>,</w:t>
      </w:r>
    </w:p>
    <w:p w14:paraId="7BD5E79F" w14:textId="05DAAAAC" w:rsidR="00E7314B" w:rsidRDefault="003922F9" w:rsidP="00CB34E4">
      <w:pPr>
        <w:pStyle w:val="Odrka1-1"/>
      </w:pPr>
      <w:r>
        <w:t>studentské exkurze</w:t>
      </w:r>
      <w:r w:rsidR="00CB34E4">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203390670"/>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024784B"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w:t>
      </w:r>
      <w:r w:rsidR="009E7370">
        <w:t xml:space="preserve">, které </w:t>
      </w:r>
      <w:r w:rsidR="009E7370" w:rsidRPr="00807597">
        <w:t xml:space="preserve">spadají do oblasti působnosti </w:t>
      </w:r>
      <w:r w:rsidR="009E7370">
        <w:t>právních předpisů nebo jiných aktů uvedených v článku 5k Nařízení č. 833/2014,</w:t>
      </w:r>
      <w:r w:rsidR="00CC5FE9" w:rsidRPr="004A650A">
        <w:t xml:space="preserve">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w:t>
      </w:r>
      <w:r w:rsidRPr="00666E83">
        <w:lastRenderedPageBreak/>
        <w:t>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26176096" w14:textId="07BC3B66" w:rsidR="00857EA9" w:rsidRDefault="00857EA9" w:rsidP="00564DDD">
      <w:pPr>
        <w:pStyle w:val="Nadpis1-1"/>
      </w:pPr>
      <w:bookmarkStart w:id="33" w:name="_Toc203390671"/>
      <w:r w:rsidRPr="009F4B9E">
        <w:t>Účast subjektů ze států nezaručujících hospodářskou soutě</w:t>
      </w:r>
      <w:r>
        <w:t>Ž</w:t>
      </w:r>
      <w:bookmarkEnd w:id="33"/>
    </w:p>
    <w:p w14:paraId="2F16BD05" w14:textId="77777777" w:rsidR="00CC72DF" w:rsidRPr="00974FCF" w:rsidRDefault="00CC72DF" w:rsidP="00CC72DF">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41E54D74" w14:textId="531A3D3C" w:rsidR="00857EA9" w:rsidRPr="00857EA9" w:rsidRDefault="00CC72DF" w:rsidP="00CC72DF">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r>
        <w:t>.</w:t>
      </w:r>
    </w:p>
    <w:p w14:paraId="3081BCB2" w14:textId="7B37C898" w:rsidR="0035531B" w:rsidRDefault="0035531B" w:rsidP="00564DDD">
      <w:pPr>
        <w:pStyle w:val="Nadpis1-1"/>
      </w:pPr>
      <w:bookmarkStart w:id="34" w:name="_Toc203390672"/>
      <w:r>
        <w:t>PŘÍLOHY TĚCHTO POKYNŮ</w:t>
      </w:r>
      <w:bookmarkEnd w:id="34"/>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lastRenderedPageBreak/>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132912DE" w:rsidR="0035531B" w:rsidRDefault="00242052" w:rsidP="00242052">
      <w:pPr>
        <w:pStyle w:val="Textbezslovn"/>
        <w:ind w:left="0"/>
      </w:pPr>
      <w:r w:rsidRPr="004F03BF">
        <w:t xml:space="preserve">Dodavatel uvede informaci, zda je kótován na burze cenných papírů </w:t>
      </w:r>
      <w:r w:rsidRPr="004F03BF">
        <w:rPr>
          <w:highlight w:val="yellow"/>
        </w:rPr>
        <w:t>[Ano/Ne DOPLNÍ DODAVATEL]</w:t>
      </w:r>
    </w:p>
    <w:p w14:paraId="5E93D7FD" w14:textId="2E87C650"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08D773E3"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220B09" w:rsidRPr="00454716">
              <w:rPr>
                <w:b/>
                <w:sz w:val="16"/>
                <w:szCs w:val="16"/>
              </w:rPr>
              <w:t>z objemu</w:t>
            </w:r>
            <w:r w:rsidRPr="00454716">
              <w:rPr>
                <w:b/>
                <w:sz w:val="16"/>
                <w:szCs w:val="16"/>
              </w:rPr>
              <w:t xml:space="preserve">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0E510365" w:rsidR="0035531B" w:rsidRDefault="002E18E3"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CB34E4">
              <w:rPr>
                <w:b/>
              </w:rPr>
              <w:t>posledních 5 l</w:t>
            </w:r>
            <w:r w:rsidRPr="00AD792A">
              <w:rPr>
                <w:b/>
              </w:rPr>
              <w:t>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4820" w:type="dxa"/>
        <w:tblLayout w:type="fixed"/>
        <w:tblLook w:val="04E0" w:firstRow="1" w:lastRow="1" w:firstColumn="1" w:lastColumn="0" w:noHBand="0" w:noVBand="1"/>
      </w:tblPr>
      <w:tblGrid>
        <w:gridCol w:w="2694"/>
        <w:gridCol w:w="2126"/>
      </w:tblGrid>
      <w:tr w:rsidR="00220B09" w:rsidRPr="00EE3C5F" w14:paraId="5046AB01" w14:textId="77777777" w:rsidTr="00220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A4492B4" w14:textId="6FF3E096" w:rsidR="00220B09" w:rsidRDefault="00220B09" w:rsidP="00FA669D">
            <w:pPr>
              <w:rPr>
                <w:b/>
                <w:sz w:val="16"/>
                <w:szCs w:val="16"/>
              </w:rPr>
            </w:pPr>
            <w:r w:rsidRPr="00EE3C5F">
              <w:rPr>
                <w:b/>
                <w:sz w:val="16"/>
                <w:szCs w:val="16"/>
              </w:rPr>
              <w:t>Funkce</w:t>
            </w:r>
          </w:p>
          <w:p w14:paraId="0A68516B" w14:textId="1B11F2AD" w:rsidR="00220B09" w:rsidRPr="00EE3C5F" w:rsidRDefault="00220B09"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2126" w:type="dxa"/>
          </w:tcPr>
          <w:p w14:paraId="61107ADF" w14:textId="77777777" w:rsidR="00220B09" w:rsidRPr="00EE3C5F" w:rsidRDefault="00220B09"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20B09" w:rsidRPr="00454716" w14:paraId="4958CD15" w14:textId="77777777" w:rsidTr="00220B09">
        <w:tc>
          <w:tcPr>
            <w:cnfStyle w:val="001000000000" w:firstRow="0" w:lastRow="0" w:firstColumn="1" w:lastColumn="0" w:oddVBand="0" w:evenVBand="0" w:oddHBand="0" w:evenHBand="0" w:firstRowFirstColumn="0" w:firstRowLastColumn="0" w:lastRowFirstColumn="0" w:lastRowLastColumn="0"/>
            <w:tcW w:w="2694" w:type="dxa"/>
          </w:tcPr>
          <w:p w14:paraId="421B3814"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Pr>
          <w:p w14:paraId="7B1E02A7"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3DF2D72E" w14:textId="77777777" w:rsidTr="00220B09">
        <w:tc>
          <w:tcPr>
            <w:cnfStyle w:val="001000000000" w:firstRow="0" w:lastRow="0" w:firstColumn="1" w:lastColumn="0" w:oddVBand="0" w:evenVBand="0" w:oddHBand="0" w:evenHBand="0" w:firstRowFirstColumn="0" w:firstRowLastColumn="0" w:lastRowFirstColumn="0" w:lastRowLastColumn="0"/>
            <w:tcW w:w="2694" w:type="dxa"/>
          </w:tcPr>
          <w:p w14:paraId="6EC087C0"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Pr>
          <w:p w14:paraId="2BAA43AC"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01D99D18" w14:textId="77777777" w:rsidTr="00220B09">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835D44F"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7EF7C1FA"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72C85DC4" w14:textId="77777777" w:rsidTr="00220B09">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146C4C35"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755902AB"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28AACB9B" w14:textId="77777777" w:rsidTr="00220B09">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0BC22DF4"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46E3B530"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4BA2E9CA" w14:textId="77777777" w:rsidTr="00220B0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3B51B2A1" w14:textId="77777777" w:rsidR="00220B09" w:rsidRPr="00454716" w:rsidRDefault="00220B09" w:rsidP="00EE3C5F">
            <w:pPr>
              <w:rPr>
                <w:b w:val="0"/>
                <w:sz w:val="16"/>
                <w:szCs w:val="16"/>
                <w:highlight w:val="yellow"/>
              </w:rPr>
            </w:pPr>
            <w:r w:rsidRPr="00454716">
              <w:rPr>
                <w:b w:val="0"/>
                <w:sz w:val="16"/>
                <w:szCs w:val="16"/>
                <w:highlight w:val="yellow"/>
              </w:rPr>
              <w:t>[DOPLNÍ DODAVATEL]</w:t>
            </w:r>
          </w:p>
        </w:tc>
        <w:tc>
          <w:tcPr>
            <w:tcW w:w="2126" w:type="dxa"/>
            <w:tcBorders>
              <w:top w:val="single" w:sz="2" w:space="0" w:color="auto"/>
            </w:tcBorders>
            <w:shd w:val="clear" w:color="auto" w:fill="auto"/>
          </w:tcPr>
          <w:p w14:paraId="4528DC94" w14:textId="77777777" w:rsidR="00220B09" w:rsidRPr="00454716" w:rsidRDefault="00220B09"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325E9FF" w14:textId="77777777" w:rsidR="00452F69" w:rsidRDefault="00452F69" w:rsidP="00452F69">
            <w:pPr>
              <w:rPr>
                <w:sz w:val="16"/>
                <w:szCs w:val="16"/>
              </w:rPr>
            </w:pPr>
            <w:r w:rsidRPr="00833899">
              <w:rPr>
                <w:sz w:val="16"/>
                <w:szCs w:val="16"/>
              </w:rPr>
              <w:t>Roky odborné praxe celkem</w:t>
            </w:r>
            <w:r w:rsidR="007B173D">
              <w:rPr>
                <w:sz w:val="16"/>
                <w:szCs w:val="16"/>
              </w:rPr>
              <w:t xml:space="preserve"> </w:t>
            </w:r>
            <w:r w:rsidR="00436E16">
              <w:rPr>
                <w:sz w:val="16"/>
                <w:szCs w:val="16"/>
              </w:rPr>
              <w:t xml:space="preserve">při vykonávání činnosti či </w:t>
            </w:r>
            <w:r w:rsidR="007B173D" w:rsidRPr="00762F71">
              <w:rPr>
                <w:sz w:val="16"/>
                <w:szCs w:val="16"/>
              </w:rPr>
              <w:t>v</w:t>
            </w:r>
            <w:r w:rsidR="00436E16">
              <w:rPr>
                <w:sz w:val="16"/>
                <w:szCs w:val="16"/>
              </w:rPr>
              <w:t> </w:t>
            </w:r>
            <w:r w:rsidR="007B173D" w:rsidRPr="00762F71">
              <w:rPr>
                <w:sz w:val="16"/>
                <w:szCs w:val="16"/>
              </w:rPr>
              <w:t>oboru</w:t>
            </w:r>
            <w:r w:rsidR="00436E16">
              <w:rPr>
                <w:sz w:val="16"/>
                <w:szCs w:val="16"/>
              </w:rPr>
              <w:t xml:space="preserve">, jež jsou požadovány </w:t>
            </w:r>
            <w:r w:rsidR="007B173D" w:rsidRPr="00762F71">
              <w:rPr>
                <w:sz w:val="16"/>
                <w:szCs w:val="16"/>
              </w:rPr>
              <w:t>pro</w:t>
            </w:r>
            <w:r w:rsidR="007B173D">
              <w:rPr>
                <w:sz w:val="16"/>
                <w:szCs w:val="16"/>
              </w:rPr>
              <w:t xml:space="preserve"> </w:t>
            </w:r>
            <w:r w:rsidR="007B173D" w:rsidRPr="00762F71">
              <w:rPr>
                <w:sz w:val="16"/>
                <w:szCs w:val="16"/>
              </w:rPr>
              <w:t>splnění kvalifikace</w:t>
            </w:r>
          </w:p>
          <w:p w14:paraId="2120E46E" w14:textId="5729CCAC" w:rsidR="005C2AB6" w:rsidRPr="00833899" w:rsidRDefault="005C2AB6"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3598E54A" w:rsidR="00452F69" w:rsidRPr="00833899" w:rsidRDefault="00452F69" w:rsidP="00307641">
            <w:pPr>
              <w:rPr>
                <w:b w:val="0"/>
                <w:sz w:val="16"/>
                <w:szCs w:val="16"/>
              </w:rPr>
            </w:pPr>
            <w:r w:rsidRPr="00833899">
              <w:rPr>
                <w:b w:val="0"/>
                <w:sz w:val="16"/>
                <w:szCs w:val="16"/>
              </w:rPr>
              <w:t>Popis pracovních činností/náplň praxe</w:t>
            </w:r>
            <w:r w:rsidR="00BD37F7">
              <w:rPr>
                <w:b w:val="0"/>
                <w:sz w:val="16"/>
                <w:szCs w:val="16"/>
              </w:rPr>
              <w:t xml:space="preserve"> </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63165624" w:rsidR="00452F69" w:rsidRPr="00833899" w:rsidRDefault="00452F69" w:rsidP="00307641">
            <w:pPr>
              <w:rPr>
                <w:sz w:val="16"/>
                <w:szCs w:val="16"/>
              </w:rPr>
            </w:pPr>
            <w:r w:rsidRPr="00833899">
              <w:rPr>
                <w:sz w:val="16"/>
                <w:szCs w:val="16"/>
              </w:rPr>
              <w:t xml:space="preserve">Popis předmětu plnění </w:t>
            </w:r>
            <w:r w:rsidR="002E18E3"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1BC3E142" w:rsidR="00452F69" w:rsidRPr="00833899" w:rsidRDefault="00452F69" w:rsidP="00307641">
            <w:pPr>
              <w:rPr>
                <w:sz w:val="16"/>
                <w:szCs w:val="16"/>
              </w:rPr>
            </w:pPr>
            <w:r w:rsidRPr="00833899">
              <w:rPr>
                <w:sz w:val="16"/>
                <w:szCs w:val="16"/>
              </w:rPr>
              <w:t xml:space="preserve">Doba trvání </w:t>
            </w:r>
            <w:r w:rsidR="002E18E3"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18D61316" w:rsidR="00452F69" w:rsidRPr="00833899" w:rsidRDefault="00452F69" w:rsidP="00307641">
            <w:pPr>
              <w:rPr>
                <w:sz w:val="16"/>
                <w:szCs w:val="16"/>
              </w:rPr>
            </w:pPr>
            <w:r w:rsidRPr="00833899">
              <w:rPr>
                <w:sz w:val="16"/>
                <w:szCs w:val="16"/>
              </w:rPr>
              <w:t xml:space="preserve">Objednatel zakázky (obch. firma/název a sídlo a kontaktní osoba </w:t>
            </w:r>
            <w:r w:rsidR="002E18E3" w:rsidRPr="00833899">
              <w:rPr>
                <w:sz w:val="16"/>
                <w:szCs w:val="16"/>
              </w:rPr>
              <w:t>objednatele – jméno</w:t>
            </w:r>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0BA77B74" w:rsidR="003A5CA8" w:rsidRPr="003A5CA8" w:rsidRDefault="003A5CA8" w:rsidP="00B031AE">
            <w:pPr>
              <w:rPr>
                <w:sz w:val="16"/>
                <w:szCs w:val="16"/>
              </w:rPr>
            </w:pPr>
            <w:r w:rsidRPr="003A5CA8">
              <w:rPr>
                <w:sz w:val="16"/>
                <w:szCs w:val="16"/>
              </w:rPr>
              <w:t xml:space="preserve">Popis vykonávaných pracovních </w:t>
            </w:r>
            <w:r w:rsidR="002E18E3" w:rsidRPr="003A5CA8">
              <w:rPr>
                <w:sz w:val="16"/>
                <w:szCs w:val="16"/>
              </w:rPr>
              <w:t>činností – v</w:t>
            </w:r>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204EFFC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CB34E4">
        <w:t xml:space="preserve">/ </w:t>
      </w:r>
      <w:r w:rsidR="00204D8D" w:rsidRPr="00CB34E4">
        <w:t xml:space="preserve">autorizace pro ověřování výsledků zeměměřických činností </w:t>
      </w:r>
      <w:r w:rsidRPr="00CB34E4">
        <w:t>či jiná odborná způsobilo</w:t>
      </w:r>
      <w:r>
        <w:t xml:space="preserve">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00BA8DD4"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E18E3" w:rsidRPr="00AA3E17">
              <w:rPr>
                <w:b/>
                <w:sz w:val="16"/>
                <w:szCs w:val="16"/>
              </w:rPr>
              <w:t>od – do</w:t>
            </w:r>
            <w:r w:rsidRPr="00AA3E17">
              <w:rPr>
                <w:b/>
                <w:sz w:val="16"/>
                <w:szCs w:val="16"/>
              </w:rPr>
              <w:t>]</w:t>
            </w:r>
          </w:p>
        </w:tc>
        <w:tc>
          <w:tcPr>
            <w:tcW w:w="2004" w:type="dxa"/>
            <w:tcBorders>
              <w:bottom w:val="single" w:sz="2" w:space="0" w:color="auto"/>
            </w:tcBorders>
          </w:tcPr>
          <w:p w14:paraId="49EBD215" w14:textId="7289847B"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E18E3" w:rsidRPr="00AA3E17">
              <w:rPr>
                <w:b/>
                <w:sz w:val="16"/>
                <w:szCs w:val="16"/>
              </w:rPr>
              <w:t>od – do</w:t>
            </w:r>
            <w:r w:rsidRPr="00AA3E17">
              <w:rPr>
                <w:b/>
                <w:sz w:val="16"/>
                <w:szCs w:val="16"/>
              </w:rPr>
              <w:t>]</w:t>
            </w:r>
          </w:p>
        </w:tc>
        <w:tc>
          <w:tcPr>
            <w:tcW w:w="2004" w:type="dxa"/>
            <w:tcBorders>
              <w:bottom w:val="single" w:sz="2" w:space="0" w:color="auto"/>
            </w:tcBorders>
          </w:tcPr>
          <w:p w14:paraId="76E7565A" w14:textId="13F3BD16"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E18E3" w:rsidRPr="00AA3E17">
              <w:rPr>
                <w:b/>
                <w:sz w:val="16"/>
                <w:szCs w:val="16"/>
              </w:rPr>
              <w:t>od – do</w:t>
            </w:r>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0F9F992A"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B34E4" w:rsidRPr="00CB34E4">
        <w:rPr>
          <w:b/>
          <w:bCs/>
        </w:rPr>
        <w:t>„Rekonstrukce areálu HZS Česká Třebová“</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09F11" w14:textId="77777777" w:rsidR="007C685C" w:rsidRDefault="007C685C" w:rsidP="00962258">
      <w:pPr>
        <w:spacing w:after="0" w:line="240" w:lineRule="auto"/>
      </w:pPr>
      <w:r>
        <w:separator/>
      </w:r>
    </w:p>
  </w:endnote>
  <w:endnote w:type="continuationSeparator" w:id="0">
    <w:p w14:paraId="0EA2A66F" w14:textId="77777777" w:rsidR="007C685C" w:rsidRDefault="007C68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C36" w14:paraId="641FE934" w14:textId="77777777" w:rsidTr="00EB46E5">
      <w:tc>
        <w:tcPr>
          <w:tcW w:w="1361" w:type="dxa"/>
          <w:tcMar>
            <w:left w:w="0" w:type="dxa"/>
            <w:right w:w="0" w:type="dxa"/>
          </w:tcMar>
          <w:vAlign w:val="bottom"/>
        </w:tcPr>
        <w:p w14:paraId="25DD8EBB" w14:textId="3767392B" w:rsidR="005C5C36" w:rsidRPr="00B8518B" w:rsidRDefault="005C5C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052">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2052">
            <w:rPr>
              <w:rStyle w:val="slostrnky"/>
              <w:noProof/>
            </w:rPr>
            <w:t>51</w:t>
          </w:r>
          <w:r w:rsidRPr="00B8518B">
            <w:rPr>
              <w:rStyle w:val="slostrnky"/>
            </w:rPr>
            <w:fldChar w:fldCharType="end"/>
          </w:r>
        </w:p>
      </w:tc>
      <w:tc>
        <w:tcPr>
          <w:tcW w:w="284" w:type="dxa"/>
          <w:shd w:val="clear" w:color="auto" w:fill="auto"/>
          <w:tcMar>
            <w:left w:w="0" w:type="dxa"/>
            <w:right w:w="0" w:type="dxa"/>
          </w:tcMar>
        </w:tcPr>
        <w:p w14:paraId="3FB959D3" w14:textId="77777777" w:rsidR="005C5C36" w:rsidRDefault="005C5C36" w:rsidP="00B8518B">
          <w:pPr>
            <w:pStyle w:val="Zpat"/>
          </w:pPr>
        </w:p>
      </w:tc>
      <w:tc>
        <w:tcPr>
          <w:tcW w:w="425" w:type="dxa"/>
          <w:shd w:val="clear" w:color="auto" w:fill="auto"/>
          <w:tcMar>
            <w:left w:w="0" w:type="dxa"/>
            <w:right w:w="0" w:type="dxa"/>
          </w:tcMar>
        </w:tcPr>
        <w:p w14:paraId="44B7CED7" w14:textId="77777777" w:rsidR="005C5C36" w:rsidRDefault="005C5C36" w:rsidP="00B8518B">
          <w:pPr>
            <w:pStyle w:val="Zpat"/>
          </w:pPr>
        </w:p>
      </w:tc>
      <w:tc>
        <w:tcPr>
          <w:tcW w:w="8505" w:type="dxa"/>
        </w:tcPr>
        <w:p w14:paraId="5A86EA1E" w14:textId="5D67E157" w:rsidR="005C5C36" w:rsidRDefault="005C5C36" w:rsidP="00EB46E5">
          <w:pPr>
            <w:pStyle w:val="Zpat0"/>
          </w:pPr>
          <w:r w:rsidRPr="00C046D5">
            <w:t>„</w:t>
          </w:r>
          <w:r w:rsidR="00C046D5" w:rsidRPr="00C046D5">
            <w:t>Rekonstrukce areálu HZS Česká Třebová</w:t>
          </w:r>
          <w:r w:rsidRPr="00C046D5">
            <w:t>“</w:t>
          </w:r>
        </w:p>
        <w:p w14:paraId="04D05CD7" w14:textId="77777777" w:rsidR="005C5C36" w:rsidRDefault="005C5C36"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5C5C36" w:rsidRDefault="005C5C36" w:rsidP="0035531B">
          <w:pPr>
            <w:pStyle w:val="Zpat0"/>
          </w:pPr>
          <w:r>
            <w:t xml:space="preserve">Část 2 – </w:t>
          </w:r>
          <w:r w:rsidRPr="0035531B">
            <w:rPr>
              <w:caps/>
            </w:rPr>
            <w:t>Pokyny pro dodavatele</w:t>
          </w:r>
          <w:r>
            <w:t xml:space="preserve"> – Zhotovení stavby</w:t>
          </w:r>
        </w:p>
      </w:tc>
    </w:tr>
  </w:tbl>
  <w:p w14:paraId="37426EF8" w14:textId="77777777" w:rsidR="005C5C36" w:rsidRPr="00B8518B" w:rsidRDefault="005C5C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AD5E" w14:textId="2A74E016" w:rsidR="005C5C36" w:rsidRPr="00B8518B" w:rsidRDefault="005C5C36" w:rsidP="00460660">
    <w:pPr>
      <w:pStyle w:val="Zpat"/>
      <w:rPr>
        <w:sz w:val="2"/>
        <w:szCs w:val="2"/>
      </w:rPr>
    </w:pPr>
  </w:p>
  <w:p w14:paraId="3A91D547" w14:textId="77777777" w:rsidR="005C5C36" w:rsidRPr="00460660" w:rsidRDefault="005C5C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205E0" w14:textId="77777777" w:rsidR="007C685C" w:rsidRDefault="007C685C" w:rsidP="00962258">
      <w:pPr>
        <w:spacing w:after="0" w:line="240" w:lineRule="auto"/>
      </w:pPr>
      <w:r>
        <w:separator/>
      </w:r>
    </w:p>
  </w:footnote>
  <w:footnote w:type="continuationSeparator" w:id="0">
    <w:p w14:paraId="0D76F279" w14:textId="77777777" w:rsidR="007C685C" w:rsidRDefault="007C685C" w:rsidP="00962258">
      <w:pPr>
        <w:spacing w:after="0" w:line="240" w:lineRule="auto"/>
      </w:pPr>
      <w:r>
        <w:continuationSeparator/>
      </w:r>
    </w:p>
  </w:footnote>
  <w:footnote w:id="1">
    <w:p w14:paraId="2B1DFECC" w14:textId="77777777" w:rsidR="005C5C36" w:rsidRDefault="005C5C36">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5C5C36" w:rsidRDefault="005C5C36"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5C5C36" w:rsidRPr="00EB54C9" w:rsidRDefault="005C5C36"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5C5C36" w:rsidRDefault="005C5C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5C5C36" w:rsidRDefault="005C5C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5C5C36" w:rsidRDefault="005C5C36">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5C5C36" w:rsidRDefault="005C5C36">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5C5C36" w:rsidRDefault="005C5C36"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C36" w14:paraId="462311D1" w14:textId="77777777" w:rsidTr="00C02D0A">
      <w:trPr>
        <w:trHeight w:hRule="exact" w:val="454"/>
      </w:trPr>
      <w:tc>
        <w:tcPr>
          <w:tcW w:w="1361" w:type="dxa"/>
          <w:tcMar>
            <w:top w:w="57" w:type="dxa"/>
            <w:left w:w="0" w:type="dxa"/>
            <w:right w:w="0" w:type="dxa"/>
          </w:tcMar>
        </w:tcPr>
        <w:p w14:paraId="735A6D14" w14:textId="5A37EB72" w:rsidR="005C5C36" w:rsidRPr="00B8518B" w:rsidRDefault="005C5C36" w:rsidP="00523EA7">
          <w:pPr>
            <w:pStyle w:val="Zpat"/>
            <w:rPr>
              <w:rStyle w:val="slostrnky"/>
            </w:rPr>
          </w:pPr>
        </w:p>
      </w:tc>
      <w:tc>
        <w:tcPr>
          <w:tcW w:w="3458" w:type="dxa"/>
          <w:shd w:val="clear" w:color="auto" w:fill="auto"/>
          <w:tcMar>
            <w:top w:w="57" w:type="dxa"/>
            <w:left w:w="0" w:type="dxa"/>
            <w:right w:w="0" w:type="dxa"/>
          </w:tcMar>
        </w:tcPr>
        <w:p w14:paraId="6F177CAB" w14:textId="77777777" w:rsidR="005C5C36" w:rsidRDefault="005C5C36" w:rsidP="00523EA7">
          <w:pPr>
            <w:pStyle w:val="Zpat"/>
          </w:pPr>
        </w:p>
      </w:tc>
      <w:tc>
        <w:tcPr>
          <w:tcW w:w="5698" w:type="dxa"/>
          <w:shd w:val="clear" w:color="auto" w:fill="auto"/>
          <w:tcMar>
            <w:top w:w="57" w:type="dxa"/>
            <w:left w:w="0" w:type="dxa"/>
            <w:right w:w="0" w:type="dxa"/>
          </w:tcMar>
        </w:tcPr>
        <w:p w14:paraId="7316A0C8" w14:textId="77777777" w:rsidR="005C5C36" w:rsidRPr="00D6163D" w:rsidRDefault="005C5C36" w:rsidP="00D6163D">
          <w:pPr>
            <w:pStyle w:val="Druhdokumentu"/>
          </w:pPr>
        </w:p>
      </w:tc>
    </w:tr>
  </w:tbl>
  <w:p w14:paraId="4A6F4DD3" w14:textId="77777777" w:rsidR="005C5C36" w:rsidRPr="00D6163D" w:rsidRDefault="005C5C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C36" w14:paraId="5A816FA0" w14:textId="77777777" w:rsidTr="00B22106">
      <w:trPr>
        <w:trHeight w:hRule="exact" w:val="936"/>
      </w:trPr>
      <w:tc>
        <w:tcPr>
          <w:tcW w:w="1361" w:type="dxa"/>
          <w:tcMar>
            <w:left w:w="0" w:type="dxa"/>
            <w:right w:w="0" w:type="dxa"/>
          </w:tcMar>
        </w:tcPr>
        <w:p w14:paraId="6988135B" w14:textId="49EE68D1" w:rsidR="005C5C36" w:rsidRPr="00B8518B" w:rsidRDefault="005C5C36" w:rsidP="00FC6389">
          <w:pPr>
            <w:pStyle w:val="Zpat"/>
            <w:rPr>
              <w:rStyle w:val="slostrnky"/>
            </w:rPr>
          </w:pPr>
        </w:p>
      </w:tc>
      <w:tc>
        <w:tcPr>
          <w:tcW w:w="3458" w:type="dxa"/>
          <w:shd w:val="clear" w:color="auto" w:fill="auto"/>
          <w:tcMar>
            <w:left w:w="0" w:type="dxa"/>
            <w:right w:w="0" w:type="dxa"/>
          </w:tcMar>
        </w:tcPr>
        <w:p w14:paraId="245B7908" w14:textId="77777777" w:rsidR="005C5C36" w:rsidRDefault="005C5C36" w:rsidP="00FC6389">
          <w:pPr>
            <w:pStyle w:val="Zpat"/>
          </w:pPr>
        </w:p>
      </w:tc>
      <w:tc>
        <w:tcPr>
          <w:tcW w:w="5756" w:type="dxa"/>
          <w:shd w:val="clear" w:color="auto" w:fill="auto"/>
          <w:tcMar>
            <w:left w:w="0" w:type="dxa"/>
            <w:right w:w="0" w:type="dxa"/>
          </w:tcMar>
        </w:tcPr>
        <w:p w14:paraId="643EDBC1" w14:textId="77777777" w:rsidR="005C5C36" w:rsidRPr="00D6163D" w:rsidRDefault="005C5C36" w:rsidP="00FC6389">
          <w:pPr>
            <w:pStyle w:val="Druhdokumentu"/>
          </w:pPr>
        </w:p>
      </w:tc>
    </w:tr>
    <w:tr w:rsidR="005C5C36" w14:paraId="3D445544" w14:textId="77777777" w:rsidTr="00B22106">
      <w:trPr>
        <w:trHeight w:hRule="exact" w:val="936"/>
      </w:trPr>
      <w:tc>
        <w:tcPr>
          <w:tcW w:w="1361" w:type="dxa"/>
          <w:tcMar>
            <w:left w:w="0" w:type="dxa"/>
            <w:right w:w="0" w:type="dxa"/>
          </w:tcMar>
        </w:tcPr>
        <w:p w14:paraId="32A43846"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610FA587" w14:textId="77777777" w:rsidR="005C5C36" w:rsidRDefault="005C5C36" w:rsidP="00FC6389">
          <w:pPr>
            <w:pStyle w:val="Zpat"/>
          </w:pPr>
        </w:p>
      </w:tc>
      <w:tc>
        <w:tcPr>
          <w:tcW w:w="5756" w:type="dxa"/>
          <w:shd w:val="clear" w:color="auto" w:fill="auto"/>
          <w:tcMar>
            <w:left w:w="0" w:type="dxa"/>
            <w:right w:w="0" w:type="dxa"/>
          </w:tcMar>
        </w:tcPr>
        <w:p w14:paraId="304E0C8D" w14:textId="77777777" w:rsidR="005C5C36" w:rsidRPr="00D6163D" w:rsidRDefault="005C5C36" w:rsidP="00FC6389">
          <w:pPr>
            <w:pStyle w:val="Druhdokumentu"/>
          </w:pPr>
        </w:p>
      </w:tc>
    </w:tr>
  </w:tbl>
  <w:p w14:paraId="0187D598" w14:textId="77777777" w:rsidR="005C5C36" w:rsidRPr="00D6163D" w:rsidRDefault="005C5C36"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5C5C36" w:rsidRPr="00460660" w:rsidRDefault="005C5C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F6A35"/>
    <w:multiLevelType w:val="hybridMultilevel"/>
    <w:tmpl w:val="85769DF2"/>
    <w:lvl w:ilvl="0" w:tplc="D4C4E62E">
      <w:start w:val="1"/>
      <w:numFmt w:val="bullet"/>
      <w:lvlText w:val=""/>
      <w:lvlJc w:val="left"/>
      <w:pPr>
        <w:ind w:left="720" w:hanging="360"/>
      </w:pPr>
      <w:rPr>
        <w:rFonts w:ascii="Symbol" w:hAnsi="Symbol"/>
      </w:rPr>
    </w:lvl>
    <w:lvl w:ilvl="1" w:tplc="045E0DAE">
      <w:start w:val="1"/>
      <w:numFmt w:val="bullet"/>
      <w:lvlText w:val=""/>
      <w:lvlJc w:val="left"/>
      <w:pPr>
        <w:ind w:left="720" w:hanging="360"/>
      </w:pPr>
      <w:rPr>
        <w:rFonts w:ascii="Symbol" w:hAnsi="Symbol"/>
      </w:rPr>
    </w:lvl>
    <w:lvl w:ilvl="2" w:tplc="4036D148">
      <w:start w:val="1"/>
      <w:numFmt w:val="bullet"/>
      <w:lvlText w:val=""/>
      <w:lvlJc w:val="left"/>
      <w:pPr>
        <w:ind w:left="720" w:hanging="360"/>
      </w:pPr>
      <w:rPr>
        <w:rFonts w:ascii="Symbol" w:hAnsi="Symbol"/>
      </w:rPr>
    </w:lvl>
    <w:lvl w:ilvl="3" w:tplc="73448A5A">
      <w:start w:val="1"/>
      <w:numFmt w:val="bullet"/>
      <w:lvlText w:val=""/>
      <w:lvlJc w:val="left"/>
      <w:pPr>
        <w:ind w:left="720" w:hanging="360"/>
      </w:pPr>
      <w:rPr>
        <w:rFonts w:ascii="Symbol" w:hAnsi="Symbol"/>
      </w:rPr>
    </w:lvl>
    <w:lvl w:ilvl="4" w:tplc="1F4290A6">
      <w:start w:val="1"/>
      <w:numFmt w:val="bullet"/>
      <w:lvlText w:val=""/>
      <w:lvlJc w:val="left"/>
      <w:pPr>
        <w:ind w:left="720" w:hanging="360"/>
      </w:pPr>
      <w:rPr>
        <w:rFonts w:ascii="Symbol" w:hAnsi="Symbol"/>
      </w:rPr>
    </w:lvl>
    <w:lvl w:ilvl="5" w:tplc="B274A0C0">
      <w:start w:val="1"/>
      <w:numFmt w:val="bullet"/>
      <w:lvlText w:val=""/>
      <w:lvlJc w:val="left"/>
      <w:pPr>
        <w:ind w:left="720" w:hanging="360"/>
      </w:pPr>
      <w:rPr>
        <w:rFonts w:ascii="Symbol" w:hAnsi="Symbol"/>
      </w:rPr>
    </w:lvl>
    <w:lvl w:ilvl="6" w:tplc="8720697E">
      <w:start w:val="1"/>
      <w:numFmt w:val="bullet"/>
      <w:lvlText w:val=""/>
      <w:lvlJc w:val="left"/>
      <w:pPr>
        <w:ind w:left="720" w:hanging="360"/>
      </w:pPr>
      <w:rPr>
        <w:rFonts w:ascii="Symbol" w:hAnsi="Symbol"/>
      </w:rPr>
    </w:lvl>
    <w:lvl w:ilvl="7" w:tplc="A712D730">
      <w:start w:val="1"/>
      <w:numFmt w:val="bullet"/>
      <w:lvlText w:val=""/>
      <w:lvlJc w:val="left"/>
      <w:pPr>
        <w:ind w:left="720" w:hanging="360"/>
      </w:pPr>
      <w:rPr>
        <w:rFonts w:ascii="Symbol" w:hAnsi="Symbol"/>
      </w:rPr>
    </w:lvl>
    <w:lvl w:ilvl="8" w:tplc="C6BC9CFA">
      <w:start w:val="1"/>
      <w:numFmt w:val="bullet"/>
      <w:lvlText w:val=""/>
      <w:lvlJc w:val="left"/>
      <w:pPr>
        <w:ind w:left="720" w:hanging="360"/>
      </w:pPr>
      <w:rPr>
        <w:rFonts w:ascii="Symbol" w:hAnsi="Symbol"/>
      </w:rPr>
    </w:lvl>
  </w:abstractNum>
  <w:abstractNum w:abstractNumId="3" w15:restartNumberingAfterBreak="0">
    <w:nsid w:val="0E9778C8"/>
    <w:multiLevelType w:val="hybridMultilevel"/>
    <w:tmpl w:val="49DE218A"/>
    <w:lvl w:ilvl="0" w:tplc="3022E4AC">
      <w:start w:val="1"/>
      <w:numFmt w:val="lowerLetter"/>
      <w:lvlText w:val="%1)"/>
      <w:lvlJc w:val="left"/>
      <w:pPr>
        <w:ind w:left="1437" w:hanging="360"/>
      </w:pPr>
      <w:rPr>
        <w:rFonts w:hint="default"/>
        <w:b/>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516651065">
    <w:abstractNumId w:val="5"/>
  </w:num>
  <w:num w:numId="2" w16cid:durableId="337007028">
    <w:abstractNumId w:val="1"/>
  </w:num>
  <w:num w:numId="3" w16cid:durableId="1541674097">
    <w:abstractNumId w:val="11"/>
  </w:num>
  <w:num w:numId="4" w16cid:durableId="1575777095">
    <w:abstractNumId w:val="4"/>
  </w:num>
  <w:num w:numId="5" w16cid:durableId="1726098700">
    <w:abstractNumId w:val="0"/>
  </w:num>
  <w:num w:numId="6" w16cid:durableId="1094979686">
    <w:abstractNumId w:val="7"/>
  </w:num>
  <w:num w:numId="7" w16cid:durableId="1045908182">
    <w:abstractNumId w:val="9"/>
  </w:num>
  <w:num w:numId="8" w16cid:durableId="540216218">
    <w:abstractNumId w:val="8"/>
  </w:num>
  <w:num w:numId="9" w16cid:durableId="601424564">
    <w:abstractNumId w:val="13"/>
  </w:num>
  <w:num w:numId="10" w16cid:durableId="1300380963">
    <w:abstractNumId w:val="10"/>
  </w:num>
  <w:num w:numId="11" w16cid:durableId="9242686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18962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6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0786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1475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3266691">
    <w:abstractNumId w:val="14"/>
  </w:num>
  <w:num w:numId="17" w16cid:durableId="556667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2682671">
    <w:abstractNumId w:val="8"/>
  </w:num>
  <w:num w:numId="19" w16cid:durableId="1050302852">
    <w:abstractNumId w:val="8"/>
  </w:num>
  <w:num w:numId="20" w16cid:durableId="1084693241">
    <w:abstractNumId w:val="8"/>
  </w:num>
  <w:num w:numId="21" w16cid:durableId="1162741602">
    <w:abstractNumId w:val="8"/>
  </w:num>
  <w:num w:numId="22" w16cid:durableId="770900044">
    <w:abstractNumId w:val="8"/>
  </w:num>
  <w:num w:numId="23" w16cid:durableId="1481851286">
    <w:abstractNumId w:val="8"/>
  </w:num>
  <w:num w:numId="24" w16cid:durableId="1176305871">
    <w:abstractNumId w:val="8"/>
  </w:num>
  <w:num w:numId="25" w16cid:durableId="1707870087">
    <w:abstractNumId w:val="0"/>
  </w:num>
  <w:num w:numId="26" w16cid:durableId="77481107">
    <w:abstractNumId w:val="8"/>
  </w:num>
  <w:num w:numId="27" w16cid:durableId="1196429436">
    <w:abstractNumId w:val="0"/>
  </w:num>
  <w:num w:numId="28" w16cid:durableId="1926453465">
    <w:abstractNumId w:val="0"/>
  </w:num>
  <w:num w:numId="29" w16cid:durableId="1078018381">
    <w:abstractNumId w:val="8"/>
  </w:num>
  <w:num w:numId="30" w16cid:durableId="1991056591">
    <w:abstractNumId w:val="0"/>
  </w:num>
  <w:num w:numId="31" w16cid:durableId="519314216">
    <w:abstractNumId w:val="0"/>
  </w:num>
  <w:num w:numId="32" w16cid:durableId="2038266980">
    <w:abstractNumId w:val="8"/>
  </w:num>
  <w:num w:numId="33" w16cid:durableId="500052191">
    <w:abstractNumId w:val="12"/>
  </w:num>
  <w:num w:numId="34" w16cid:durableId="686324023">
    <w:abstractNumId w:val="6"/>
  </w:num>
  <w:num w:numId="35" w16cid:durableId="254286978">
    <w:abstractNumId w:val="8"/>
  </w:num>
  <w:num w:numId="36" w16cid:durableId="1822505130">
    <w:abstractNumId w:val="3"/>
  </w:num>
  <w:num w:numId="37" w16cid:durableId="552810484">
    <w:abstractNumId w:val="8"/>
  </w:num>
  <w:num w:numId="38" w16cid:durableId="737366059">
    <w:abstractNumId w:val="8"/>
  </w:num>
  <w:num w:numId="39" w16cid:durableId="1732843615">
    <w:abstractNumId w:val="8"/>
  </w:num>
  <w:num w:numId="40" w16cid:durableId="118181591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2A08"/>
    <w:rsid w:val="000065B0"/>
    <w:rsid w:val="00013E8B"/>
    <w:rsid w:val="00014F18"/>
    <w:rsid w:val="000174E8"/>
    <w:rsid w:val="00017F3C"/>
    <w:rsid w:val="000209D2"/>
    <w:rsid w:val="0002106D"/>
    <w:rsid w:val="00021D24"/>
    <w:rsid w:val="00024E83"/>
    <w:rsid w:val="00025C3A"/>
    <w:rsid w:val="000279AA"/>
    <w:rsid w:val="00027D25"/>
    <w:rsid w:val="000316E5"/>
    <w:rsid w:val="000338E9"/>
    <w:rsid w:val="00041EC8"/>
    <w:rsid w:val="00042BE8"/>
    <w:rsid w:val="00042D20"/>
    <w:rsid w:val="0004338E"/>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872C8"/>
    <w:rsid w:val="00092CC9"/>
    <w:rsid w:val="000A1AE3"/>
    <w:rsid w:val="000A4612"/>
    <w:rsid w:val="000A69A7"/>
    <w:rsid w:val="000A6F40"/>
    <w:rsid w:val="000B0AF3"/>
    <w:rsid w:val="000B1399"/>
    <w:rsid w:val="000B1DA3"/>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6192"/>
    <w:rsid w:val="000E76B9"/>
    <w:rsid w:val="000F4610"/>
    <w:rsid w:val="001035E0"/>
    <w:rsid w:val="00105086"/>
    <w:rsid w:val="00106287"/>
    <w:rsid w:val="00106A0E"/>
    <w:rsid w:val="00106E02"/>
    <w:rsid w:val="00112864"/>
    <w:rsid w:val="00114472"/>
    <w:rsid w:val="00114988"/>
    <w:rsid w:val="00115069"/>
    <w:rsid w:val="001150C1"/>
    <w:rsid w:val="001150F2"/>
    <w:rsid w:val="00124755"/>
    <w:rsid w:val="00130B3A"/>
    <w:rsid w:val="00130DE1"/>
    <w:rsid w:val="00134B7E"/>
    <w:rsid w:val="00135EB4"/>
    <w:rsid w:val="00136680"/>
    <w:rsid w:val="00137126"/>
    <w:rsid w:val="00141099"/>
    <w:rsid w:val="00146BCB"/>
    <w:rsid w:val="0014725F"/>
    <w:rsid w:val="0015106B"/>
    <w:rsid w:val="001521B8"/>
    <w:rsid w:val="00155F2C"/>
    <w:rsid w:val="0016034A"/>
    <w:rsid w:val="001656A2"/>
    <w:rsid w:val="001661AC"/>
    <w:rsid w:val="00170EC5"/>
    <w:rsid w:val="00172FD6"/>
    <w:rsid w:val="00173F2B"/>
    <w:rsid w:val="001747C1"/>
    <w:rsid w:val="001774BE"/>
    <w:rsid w:val="00177D6B"/>
    <w:rsid w:val="00181FBC"/>
    <w:rsid w:val="00182D71"/>
    <w:rsid w:val="00183CA0"/>
    <w:rsid w:val="00191BF7"/>
    <w:rsid w:val="00191F90"/>
    <w:rsid w:val="001935F1"/>
    <w:rsid w:val="00193D8F"/>
    <w:rsid w:val="001950C2"/>
    <w:rsid w:val="001960D3"/>
    <w:rsid w:val="001A295B"/>
    <w:rsid w:val="001A3057"/>
    <w:rsid w:val="001B1256"/>
    <w:rsid w:val="001B23A1"/>
    <w:rsid w:val="001B4E74"/>
    <w:rsid w:val="001C0E7D"/>
    <w:rsid w:val="001C1A2E"/>
    <w:rsid w:val="001C4FFB"/>
    <w:rsid w:val="001C645F"/>
    <w:rsid w:val="001C73D3"/>
    <w:rsid w:val="001D3BC5"/>
    <w:rsid w:val="001D5A3F"/>
    <w:rsid w:val="001E0BD2"/>
    <w:rsid w:val="001E14BB"/>
    <w:rsid w:val="001E4E0B"/>
    <w:rsid w:val="001E651D"/>
    <w:rsid w:val="001E678E"/>
    <w:rsid w:val="001F15AF"/>
    <w:rsid w:val="001F2582"/>
    <w:rsid w:val="001F343C"/>
    <w:rsid w:val="00200905"/>
    <w:rsid w:val="00201519"/>
    <w:rsid w:val="00204D8D"/>
    <w:rsid w:val="00205935"/>
    <w:rsid w:val="00205FE7"/>
    <w:rsid w:val="002061CB"/>
    <w:rsid w:val="002071BB"/>
    <w:rsid w:val="00207DF5"/>
    <w:rsid w:val="002173B0"/>
    <w:rsid w:val="00220B09"/>
    <w:rsid w:val="002248AD"/>
    <w:rsid w:val="00227FF4"/>
    <w:rsid w:val="00233A53"/>
    <w:rsid w:val="00240B81"/>
    <w:rsid w:val="00242052"/>
    <w:rsid w:val="00245EAB"/>
    <w:rsid w:val="00246355"/>
    <w:rsid w:val="00247D01"/>
    <w:rsid w:val="0025030F"/>
    <w:rsid w:val="00250550"/>
    <w:rsid w:val="00253BD8"/>
    <w:rsid w:val="0026000B"/>
    <w:rsid w:val="00261A5B"/>
    <w:rsid w:val="00262E5B"/>
    <w:rsid w:val="0026385B"/>
    <w:rsid w:val="00265F23"/>
    <w:rsid w:val="00272F7E"/>
    <w:rsid w:val="00273C6E"/>
    <w:rsid w:val="00274304"/>
    <w:rsid w:val="00276AFE"/>
    <w:rsid w:val="002809B1"/>
    <w:rsid w:val="002841D4"/>
    <w:rsid w:val="00286775"/>
    <w:rsid w:val="00291B48"/>
    <w:rsid w:val="002924B8"/>
    <w:rsid w:val="00294655"/>
    <w:rsid w:val="002A016D"/>
    <w:rsid w:val="002A3B57"/>
    <w:rsid w:val="002B267F"/>
    <w:rsid w:val="002B27CB"/>
    <w:rsid w:val="002B4A29"/>
    <w:rsid w:val="002B73BF"/>
    <w:rsid w:val="002C04EE"/>
    <w:rsid w:val="002C1444"/>
    <w:rsid w:val="002C31BF"/>
    <w:rsid w:val="002C3483"/>
    <w:rsid w:val="002C3969"/>
    <w:rsid w:val="002D0822"/>
    <w:rsid w:val="002D2C82"/>
    <w:rsid w:val="002D7FD6"/>
    <w:rsid w:val="002E0CD7"/>
    <w:rsid w:val="002E0CFB"/>
    <w:rsid w:val="002E18E3"/>
    <w:rsid w:val="002E4B44"/>
    <w:rsid w:val="002E5C7B"/>
    <w:rsid w:val="002E64EB"/>
    <w:rsid w:val="002E7C6D"/>
    <w:rsid w:val="002F3979"/>
    <w:rsid w:val="002F4333"/>
    <w:rsid w:val="003034A7"/>
    <w:rsid w:val="0030591F"/>
    <w:rsid w:val="00307641"/>
    <w:rsid w:val="00310F30"/>
    <w:rsid w:val="00311F11"/>
    <w:rsid w:val="00320A16"/>
    <w:rsid w:val="00321713"/>
    <w:rsid w:val="00327AD0"/>
    <w:rsid w:val="00327EEF"/>
    <w:rsid w:val="00331C53"/>
    <w:rsid w:val="0033239F"/>
    <w:rsid w:val="00333C1C"/>
    <w:rsid w:val="0034274B"/>
    <w:rsid w:val="0034719F"/>
    <w:rsid w:val="0035082A"/>
    <w:rsid w:val="00350A35"/>
    <w:rsid w:val="003548AD"/>
    <w:rsid w:val="00354AA2"/>
    <w:rsid w:val="0035531B"/>
    <w:rsid w:val="003571D8"/>
    <w:rsid w:val="00357BC6"/>
    <w:rsid w:val="00361422"/>
    <w:rsid w:val="003717A3"/>
    <w:rsid w:val="00374538"/>
    <w:rsid w:val="0037545D"/>
    <w:rsid w:val="00384166"/>
    <w:rsid w:val="00384E70"/>
    <w:rsid w:val="00386196"/>
    <w:rsid w:val="00386FF1"/>
    <w:rsid w:val="003922F9"/>
    <w:rsid w:val="00392EB6"/>
    <w:rsid w:val="00394D03"/>
    <w:rsid w:val="003956C6"/>
    <w:rsid w:val="00395F0F"/>
    <w:rsid w:val="00397B3D"/>
    <w:rsid w:val="003A29AE"/>
    <w:rsid w:val="003A3F9D"/>
    <w:rsid w:val="003A4513"/>
    <w:rsid w:val="003A5438"/>
    <w:rsid w:val="003A5CA8"/>
    <w:rsid w:val="003B3E48"/>
    <w:rsid w:val="003B6E1D"/>
    <w:rsid w:val="003B7962"/>
    <w:rsid w:val="003C33F2"/>
    <w:rsid w:val="003C7172"/>
    <w:rsid w:val="003D09F3"/>
    <w:rsid w:val="003D3531"/>
    <w:rsid w:val="003D756E"/>
    <w:rsid w:val="003E131F"/>
    <w:rsid w:val="003E3CE3"/>
    <w:rsid w:val="003E420D"/>
    <w:rsid w:val="003E4C13"/>
    <w:rsid w:val="003E5431"/>
    <w:rsid w:val="003E771C"/>
    <w:rsid w:val="003E79F5"/>
    <w:rsid w:val="003F2B21"/>
    <w:rsid w:val="003F5D47"/>
    <w:rsid w:val="003F667E"/>
    <w:rsid w:val="00401373"/>
    <w:rsid w:val="0040214E"/>
    <w:rsid w:val="00403567"/>
    <w:rsid w:val="0040422D"/>
    <w:rsid w:val="00404BA2"/>
    <w:rsid w:val="004078F3"/>
    <w:rsid w:val="004113A3"/>
    <w:rsid w:val="00425C21"/>
    <w:rsid w:val="00426C0E"/>
    <w:rsid w:val="00427794"/>
    <w:rsid w:val="004278CD"/>
    <w:rsid w:val="00427AD3"/>
    <w:rsid w:val="00427B96"/>
    <w:rsid w:val="00435F0D"/>
    <w:rsid w:val="00436E16"/>
    <w:rsid w:val="0043745C"/>
    <w:rsid w:val="0044101C"/>
    <w:rsid w:val="00450F07"/>
    <w:rsid w:val="00452F69"/>
    <w:rsid w:val="00453CD3"/>
    <w:rsid w:val="00453F66"/>
    <w:rsid w:val="00454716"/>
    <w:rsid w:val="00454BB9"/>
    <w:rsid w:val="00460660"/>
    <w:rsid w:val="00462F98"/>
    <w:rsid w:val="00464BA9"/>
    <w:rsid w:val="00466D6F"/>
    <w:rsid w:val="00470A81"/>
    <w:rsid w:val="00473D40"/>
    <w:rsid w:val="00474F4D"/>
    <w:rsid w:val="00474FE3"/>
    <w:rsid w:val="00475F97"/>
    <w:rsid w:val="00483969"/>
    <w:rsid w:val="004843DD"/>
    <w:rsid w:val="00486107"/>
    <w:rsid w:val="00487F16"/>
    <w:rsid w:val="00491827"/>
    <w:rsid w:val="004A1988"/>
    <w:rsid w:val="004A557C"/>
    <w:rsid w:val="004A5BEA"/>
    <w:rsid w:val="004B2862"/>
    <w:rsid w:val="004B34E9"/>
    <w:rsid w:val="004C1217"/>
    <w:rsid w:val="004C29B1"/>
    <w:rsid w:val="004C4399"/>
    <w:rsid w:val="004C787C"/>
    <w:rsid w:val="004D7241"/>
    <w:rsid w:val="004E14CA"/>
    <w:rsid w:val="004E1A5F"/>
    <w:rsid w:val="004E4911"/>
    <w:rsid w:val="004E7A1F"/>
    <w:rsid w:val="004F1D17"/>
    <w:rsid w:val="004F3781"/>
    <w:rsid w:val="004F4597"/>
    <w:rsid w:val="004F4B9B"/>
    <w:rsid w:val="004F77D0"/>
    <w:rsid w:val="004F7F4D"/>
    <w:rsid w:val="00501B32"/>
    <w:rsid w:val="00505F32"/>
    <w:rsid w:val="0050666E"/>
    <w:rsid w:val="00511AB9"/>
    <w:rsid w:val="00512FE4"/>
    <w:rsid w:val="00517542"/>
    <w:rsid w:val="005210B3"/>
    <w:rsid w:val="0052287C"/>
    <w:rsid w:val="00523BB5"/>
    <w:rsid w:val="00523EA7"/>
    <w:rsid w:val="00524E33"/>
    <w:rsid w:val="00533DE1"/>
    <w:rsid w:val="00535B95"/>
    <w:rsid w:val="005400F7"/>
    <w:rsid w:val="005406EB"/>
    <w:rsid w:val="00540C01"/>
    <w:rsid w:val="005434A6"/>
    <w:rsid w:val="00543E03"/>
    <w:rsid w:val="00544210"/>
    <w:rsid w:val="005456E3"/>
    <w:rsid w:val="0055155A"/>
    <w:rsid w:val="00553375"/>
    <w:rsid w:val="00555884"/>
    <w:rsid w:val="0056230A"/>
    <w:rsid w:val="005629D8"/>
    <w:rsid w:val="00564DDD"/>
    <w:rsid w:val="00564F44"/>
    <w:rsid w:val="00571BF3"/>
    <w:rsid w:val="005736B7"/>
    <w:rsid w:val="00574705"/>
    <w:rsid w:val="005749BE"/>
    <w:rsid w:val="00575E5A"/>
    <w:rsid w:val="00577A3C"/>
    <w:rsid w:val="00580245"/>
    <w:rsid w:val="005837A2"/>
    <w:rsid w:val="005A1F44"/>
    <w:rsid w:val="005A25B2"/>
    <w:rsid w:val="005A3D2F"/>
    <w:rsid w:val="005A3E1C"/>
    <w:rsid w:val="005A6EFE"/>
    <w:rsid w:val="005A7AC9"/>
    <w:rsid w:val="005B04AA"/>
    <w:rsid w:val="005B1B2D"/>
    <w:rsid w:val="005B299F"/>
    <w:rsid w:val="005B5366"/>
    <w:rsid w:val="005C1BA1"/>
    <w:rsid w:val="005C2AB6"/>
    <w:rsid w:val="005C5C36"/>
    <w:rsid w:val="005D3C39"/>
    <w:rsid w:val="005D6CFE"/>
    <w:rsid w:val="005E1947"/>
    <w:rsid w:val="005E212A"/>
    <w:rsid w:val="005E5291"/>
    <w:rsid w:val="005E6219"/>
    <w:rsid w:val="005E646A"/>
    <w:rsid w:val="005F3082"/>
    <w:rsid w:val="005F389F"/>
    <w:rsid w:val="005F6EAF"/>
    <w:rsid w:val="0060115D"/>
    <w:rsid w:val="00601A8C"/>
    <w:rsid w:val="0060276E"/>
    <w:rsid w:val="0061068E"/>
    <w:rsid w:val="006115D3"/>
    <w:rsid w:val="006116D8"/>
    <w:rsid w:val="00615C02"/>
    <w:rsid w:val="00617724"/>
    <w:rsid w:val="00620C7D"/>
    <w:rsid w:val="006221ED"/>
    <w:rsid w:val="0062374F"/>
    <w:rsid w:val="00630814"/>
    <w:rsid w:val="0063086A"/>
    <w:rsid w:val="00640B30"/>
    <w:rsid w:val="006442D9"/>
    <w:rsid w:val="00655976"/>
    <w:rsid w:val="0065610E"/>
    <w:rsid w:val="00656B4A"/>
    <w:rsid w:val="00657F86"/>
    <w:rsid w:val="00660AD3"/>
    <w:rsid w:val="00661B5D"/>
    <w:rsid w:val="0066471D"/>
    <w:rsid w:val="00670049"/>
    <w:rsid w:val="006700F0"/>
    <w:rsid w:val="006708C3"/>
    <w:rsid w:val="00673F02"/>
    <w:rsid w:val="00675D03"/>
    <w:rsid w:val="00676009"/>
    <w:rsid w:val="006776B6"/>
    <w:rsid w:val="0068056F"/>
    <w:rsid w:val="00684424"/>
    <w:rsid w:val="0068737E"/>
    <w:rsid w:val="006875CD"/>
    <w:rsid w:val="006878B0"/>
    <w:rsid w:val="006917D2"/>
    <w:rsid w:val="00693150"/>
    <w:rsid w:val="006A478D"/>
    <w:rsid w:val="006A4818"/>
    <w:rsid w:val="006A500E"/>
    <w:rsid w:val="006A5570"/>
    <w:rsid w:val="006A689C"/>
    <w:rsid w:val="006B0249"/>
    <w:rsid w:val="006B0E21"/>
    <w:rsid w:val="006B3D79"/>
    <w:rsid w:val="006B521C"/>
    <w:rsid w:val="006B6FE4"/>
    <w:rsid w:val="006C1D22"/>
    <w:rsid w:val="006C2343"/>
    <w:rsid w:val="006C2F66"/>
    <w:rsid w:val="006C442A"/>
    <w:rsid w:val="006C4639"/>
    <w:rsid w:val="006C4D31"/>
    <w:rsid w:val="006C4E95"/>
    <w:rsid w:val="006C6A8B"/>
    <w:rsid w:val="006D40F7"/>
    <w:rsid w:val="006E0578"/>
    <w:rsid w:val="006E314D"/>
    <w:rsid w:val="006E68F7"/>
    <w:rsid w:val="006F6B09"/>
    <w:rsid w:val="0070255F"/>
    <w:rsid w:val="007038DC"/>
    <w:rsid w:val="00704796"/>
    <w:rsid w:val="00706F4C"/>
    <w:rsid w:val="0070752A"/>
    <w:rsid w:val="00710723"/>
    <w:rsid w:val="007134F3"/>
    <w:rsid w:val="00723ED1"/>
    <w:rsid w:val="00730846"/>
    <w:rsid w:val="00731E75"/>
    <w:rsid w:val="007356BD"/>
    <w:rsid w:val="00740AF5"/>
    <w:rsid w:val="00740ECB"/>
    <w:rsid w:val="007427C1"/>
    <w:rsid w:val="00743525"/>
    <w:rsid w:val="00744B7B"/>
    <w:rsid w:val="00744F6A"/>
    <w:rsid w:val="00745555"/>
    <w:rsid w:val="007458EB"/>
    <w:rsid w:val="007475E2"/>
    <w:rsid w:val="007516E3"/>
    <w:rsid w:val="007541A2"/>
    <w:rsid w:val="00755818"/>
    <w:rsid w:val="00756E37"/>
    <w:rsid w:val="007627E5"/>
    <w:rsid w:val="0076286B"/>
    <w:rsid w:val="0076448A"/>
    <w:rsid w:val="00764E2A"/>
    <w:rsid w:val="00766846"/>
    <w:rsid w:val="0076790E"/>
    <w:rsid w:val="00773DC0"/>
    <w:rsid w:val="0077673A"/>
    <w:rsid w:val="00781CDB"/>
    <w:rsid w:val="007846E1"/>
    <w:rsid w:val="007847D6"/>
    <w:rsid w:val="007A2107"/>
    <w:rsid w:val="007A2D28"/>
    <w:rsid w:val="007A4103"/>
    <w:rsid w:val="007A5172"/>
    <w:rsid w:val="007A67A0"/>
    <w:rsid w:val="007B173D"/>
    <w:rsid w:val="007B3224"/>
    <w:rsid w:val="007B570C"/>
    <w:rsid w:val="007B663A"/>
    <w:rsid w:val="007C26A5"/>
    <w:rsid w:val="007C685C"/>
    <w:rsid w:val="007C7F8E"/>
    <w:rsid w:val="007D0570"/>
    <w:rsid w:val="007D0EAE"/>
    <w:rsid w:val="007D5A8D"/>
    <w:rsid w:val="007D7144"/>
    <w:rsid w:val="007D77B1"/>
    <w:rsid w:val="007E2234"/>
    <w:rsid w:val="007E4A6E"/>
    <w:rsid w:val="007E4E62"/>
    <w:rsid w:val="007E7E90"/>
    <w:rsid w:val="007F171F"/>
    <w:rsid w:val="007F3581"/>
    <w:rsid w:val="007F56A7"/>
    <w:rsid w:val="00800773"/>
    <w:rsid w:val="00800851"/>
    <w:rsid w:val="00805ECA"/>
    <w:rsid w:val="00805EFF"/>
    <w:rsid w:val="00807DD0"/>
    <w:rsid w:val="00812E0E"/>
    <w:rsid w:val="00813359"/>
    <w:rsid w:val="008211BB"/>
    <w:rsid w:val="008217CF"/>
    <w:rsid w:val="00821D01"/>
    <w:rsid w:val="00822B88"/>
    <w:rsid w:val="00824D1D"/>
    <w:rsid w:val="00826B7B"/>
    <w:rsid w:val="00827ED2"/>
    <w:rsid w:val="00831A25"/>
    <w:rsid w:val="00831DE9"/>
    <w:rsid w:val="00833899"/>
    <w:rsid w:val="00835847"/>
    <w:rsid w:val="00845C50"/>
    <w:rsid w:val="00846789"/>
    <w:rsid w:val="00857EA9"/>
    <w:rsid w:val="00872044"/>
    <w:rsid w:val="008766AF"/>
    <w:rsid w:val="00876D73"/>
    <w:rsid w:val="00880C34"/>
    <w:rsid w:val="00884873"/>
    <w:rsid w:val="00884EFD"/>
    <w:rsid w:val="00887F36"/>
    <w:rsid w:val="008926F4"/>
    <w:rsid w:val="008A330A"/>
    <w:rsid w:val="008A3568"/>
    <w:rsid w:val="008A3629"/>
    <w:rsid w:val="008A3EA7"/>
    <w:rsid w:val="008B0325"/>
    <w:rsid w:val="008B2021"/>
    <w:rsid w:val="008B3EBB"/>
    <w:rsid w:val="008C0335"/>
    <w:rsid w:val="008C10D1"/>
    <w:rsid w:val="008C2654"/>
    <w:rsid w:val="008C3F62"/>
    <w:rsid w:val="008C50F3"/>
    <w:rsid w:val="008C65BC"/>
    <w:rsid w:val="008C6718"/>
    <w:rsid w:val="008C7EFE"/>
    <w:rsid w:val="008D03B9"/>
    <w:rsid w:val="008D0814"/>
    <w:rsid w:val="008D3030"/>
    <w:rsid w:val="008D30C7"/>
    <w:rsid w:val="008D552B"/>
    <w:rsid w:val="008E1138"/>
    <w:rsid w:val="008F1511"/>
    <w:rsid w:val="008F18D6"/>
    <w:rsid w:val="008F192E"/>
    <w:rsid w:val="008F2C9B"/>
    <w:rsid w:val="008F37A3"/>
    <w:rsid w:val="008F5136"/>
    <w:rsid w:val="008F5B38"/>
    <w:rsid w:val="008F797B"/>
    <w:rsid w:val="00902603"/>
    <w:rsid w:val="00904780"/>
    <w:rsid w:val="0090635B"/>
    <w:rsid w:val="00915121"/>
    <w:rsid w:val="00917406"/>
    <w:rsid w:val="00920DEB"/>
    <w:rsid w:val="00922385"/>
    <w:rsid w:val="009223DF"/>
    <w:rsid w:val="00923507"/>
    <w:rsid w:val="0092607D"/>
    <w:rsid w:val="00926840"/>
    <w:rsid w:val="00930B79"/>
    <w:rsid w:val="00936091"/>
    <w:rsid w:val="00940032"/>
    <w:rsid w:val="00940D8A"/>
    <w:rsid w:val="009442D1"/>
    <w:rsid w:val="00952152"/>
    <w:rsid w:val="00952B8A"/>
    <w:rsid w:val="00952FDC"/>
    <w:rsid w:val="00962108"/>
    <w:rsid w:val="00962258"/>
    <w:rsid w:val="0096460F"/>
    <w:rsid w:val="00964860"/>
    <w:rsid w:val="009678B7"/>
    <w:rsid w:val="0097039F"/>
    <w:rsid w:val="009833D5"/>
    <w:rsid w:val="00984FC7"/>
    <w:rsid w:val="00986140"/>
    <w:rsid w:val="00987CF4"/>
    <w:rsid w:val="00992D9C"/>
    <w:rsid w:val="00996C3B"/>
    <w:rsid w:val="00996CB8"/>
    <w:rsid w:val="009A3B14"/>
    <w:rsid w:val="009A3DA1"/>
    <w:rsid w:val="009A6377"/>
    <w:rsid w:val="009A7C99"/>
    <w:rsid w:val="009B1076"/>
    <w:rsid w:val="009B2E97"/>
    <w:rsid w:val="009B4F85"/>
    <w:rsid w:val="009B5146"/>
    <w:rsid w:val="009C0266"/>
    <w:rsid w:val="009C0F4D"/>
    <w:rsid w:val="009C418E"/>
    <w:rsid w:val="009C442C"/>
    <w:rsid w:val="009D12DC"/>
    <w:rsid w:val="009D20A1"/>
    <w:rsid w:val="009D26EF"/>
    <w:rsid w:val="009D6DC8"/>
    <w:rsid w:val="009E07F4"/>
    <w:rsid w:val="009E3DE4"/>
    <w:rsid w:val="009E7370"/>
    <w:rsid w:val="009E73E1"/>
    <w:rsid w:val="009F309B"/>
    <w:rsid w:val="009F392E"/>
    <w:rsid w:val="009F3EDA"/>
    <w:rsid w:val="009F53C5"/>
    <w:rsid w:val="00A0598E"/>
    <w:rsid w:val="00A0740E"/>
    <w:rsid w:val="00A108F6"/>
    <w:rsid w:val="00A17F4C"/>
    <w:rsid w:val="00A25EE7"/>
    <w:rsid w:val="00A306AC"/>
    <w:rsid w:val="00A349FC"/>
    <w:rsid w:val="00A35FA2"/>
    <w:rsid w:val="00A4050F"/>
    <w:rsid w:val="00A44D82"/>
    <w:rsid w:val="00A451A6"/>
    <w:rsid w:val="00A4534A"/>
    <w:rsid w:val="00A50641"/>
    <w:rsid w:val="00A530BF"/>
    <w:rsid w:val="00A54FB5"/>
    <w:rsid w:val="00A556F2"/>
    <w:rsid w:val="00A6177B"/>
    <w:rsid w:val="00A65B7F"/>
    <w:rsid w:val="00A66136"/>
    <w:rsid w:val="00A6680E"/>
    <w:rsid w:val="00A71189"/>
    <w:rsid w:val="00A72231"/>
    <w:rsid w:val="00A7364A"/>
    <w:rsid w:val="00A74DCC"/>
    <w:rsid w:val="00A75152"/>
    <w:rsid w:val="00A753ED"/>
    <w:rsid w:val="00A77512"/>
    <w:rsid w:val="00A83967"/>
    <w:rsid w:val="00A87871"/>
    <w:rsid w:val="00A94C2F"/>
    <w:rsid w:val="00A94CA4"/>
    <w:rsid w:val="00AA1C51"/>
    <w:rsid w:val="00AA3E17"/>
    <w:rsid w:val="00AA4B6C"/>
    <w:rsid w:val="00AA4CBB"/>
    <w:rsid w:val="00AA65FA"/>
    <w:rsid w:val="00AA6A30"/>
    <w:rsid w:val="00AA7351"/>
    <w:rsid w:val="00AB0C96"/>
    <w:rsid w:val="00AB1063"/>
    <w:rsid w:val="00AB23AF"/>
    <w:rsid w:val="00AB3CEC"/>
    <w:rsid w:val="00AB4CD2"/>
    <w:rsid w:val="00AC2B2C"/>
    <w:rsid w:val="00AC363E"/>
    <w:rsid w:val="00AD056F"/>
    <w:rsid w:val="00AD0C7B"/>
    <w:rsid w:val="00AD1771"/>
    <w:rsid w:val="00AD1786"/>
    <w:rsid w:val="00AD4EFA"/>
    <w:rsid w:val="00AD5F1A"/>
    <w:rsid w:val="00AD6731"/>
    <w:rsid w:val="00AD792A"/>
    <w:rsid w:val="00AE0030"/>
    <w:rsid w:val="00AE1D4A"/>
    <w:rsid w:val="00AE2CAA"/>
    <w:rsid w:val="00AE3BB4"/>
    <w:rsid w:val="00AF25B2"/>
    <w:rsid w:val="00AF3D24"/>
    <w:rsid w:val="00B008D5"/>
    <w:rsid w:val="00B011D7"/>
    <w:rsid w:val="00B0239B"/>
    <w:rsid w:val="00B02F73"/>
    <w:rsid w:val="00B031AE"/>
    <w:rsid w:val="00B03789"/>
    <w:rsid w:val="00B03DA5"/>
    <w:rsid w:val="00B0619F"/>
    <w:rsid w:val="00B10164"/>
    <w:rsid w:val="00B11AF4"/>
    <w:rsid w:val="00B12859"/>
    <w:rsid w:val="00B13A26"/>
    <w:rsid w:val="00B14BD2"/>
    <w:rsid w:val="00B15004"/>
    <w:rsid w:val="00B15D0D"/>
    <w:rsid w:val="00B22106"/>
    <w:rsid w:val="00B24D20"/>
    <w:rsid w:val="00B31875"/>
    <w:rsid w:val="00B336E7"/>
    <w:rsid w:val="00B35431"/>
    <w:rsid w:val="00B3686F"/>
    <w:rsid w:val="00B421D1"/>
    <w:rsid w:val="00B429CF"/>
    <w:rsid w:val="00B4558A"/>
    <w:rsid w:val="00B5431A"/>
    <w:rsid w:val="00B55AC0"/>
    <w:rsid w:val="00B60046"/>
    <w:rsid w:val="00B61530"/>
    <w:rsid w:val="00B64210"/>
    <w:rsid w:val="00B645BC"/>
    <w:rsid w:val="00B64C9D"/>
    <w:rsid w:val="00B67E8D"/>
    <w:rsid w:val="00B70267"/>
    <w:rsid w:val="00B73AD5"/>
    <w:rsid w:val="00B75EE1"/>
    <w:rsid w:val="00B773E0"/>
    <w:rsid w:val="00B77481"/>
    <w:rsid w:val="00B77990"/>
    <w:rsid w:val="00B77C6D"/>
    <w:rsid w:val="00B80BDE"/>
    <w:rsid w:val="00B80E53"/>
    <w:rsid w:val="00B818CE"/>
    <w:rsid w:val="00B8322B"/>
    <w:rsid w:val="00B8518B"/>
    <w:rsid w:val="00B8521B"/>
    <w:rsid w:val="00B90AFC"/>
    <w:rsid w:val="00B92CC6"/>
    <w:rsid w:val="00B95E5D"/>
    <w:rsid w:val="00B97CC3"/>
    <w:rsid w:val="00BA50F9"/>
    <w:rsid w:val="00BA60BB"/>
    <w:rsid w:val="00BA795D"/>
    <w:rsid w:val="00BB258A"/>
    <w:rsid w:val="00BB265D"/>
    <w:rsid w:val="00BB4AF2"/>
    <w:rsid w:val="00BC06C4"/>
    <w:rsid w:val="00BC663E"/>
    <w:rsid w:val="00BC6686"/>
    <w:rsid w:val="00BC6D2B"/>
    <w:rsid w:val="00BD37F7"/>
    <w:rsid w:val="00BD61CB"/>
    <w:rsid w:val="00BD7E91"/>
    <w:rsid w:val="00BD7F0D"/>
    <w:rsid w:val="00BE49F4"/>
    <w:rsid w:val="00BE51DE"/>
    <w:rsid w:val="00BF7F8A"/>
    <w:rsid w:val="00C00CA5"/>
    <w:rsid w:val="00C02D0A"/>
    <w:rsid w:val="00C03A6E"/>
    <w:rsid w:val="00C046D5"/>
    <w:rsid w:val="00C06F52"/>
    <w:rsid w:val="00C1120E"/>
    <w:rsid w:val="00C12215"/>
    <w:rsid w:val="00C130A5"/>
    <w:rsid w:val="00C15082"/>
    <w:rsid w:val="00C20475"/>
    <w:rsid w:val="00C226C0"/>
    <w:rsid w:val="00C2291A"/>
    <w:rsid w:val="00C241FF"/>
    <w:rsid w:val="00C248AC"/>
    <w:rsid w:val="00C33384"/>
    <w:rsid w:val="00C3495C"/>
    <w:rsid w:val="00C42FE6"/>
    <w:rsid w:val="00C43FB3"/>
    <w:rsid w:val="00C44F6A"/>
    <w:rsid w:val="00C44FC4"/>
    <w:rsid w:val="00C44FDD"/>
    <w:rsid w:val="00C56C50"/>
    <w:rsid w:val="00C57268"/>
    <w:rsid w:val="00C6198E"/>
    <w:rsid w:val="00C647F3"/>
    <w:rsid w:val="00C65AD5"/>
    <w:rsid w:val="00C708EA"/>
    <w:rsid w:val="00C70B87"/>
    <w:rsid w:val="00C7113A"/>
    <w:rsid w:val="00C71A05"/>
    <w:rsid w:val="00C7216F"/>
    <w:rsid w:val="00C72E5D"/>
    <w:rsid w:val="00C7394D"/>
    <w:rsid w:val="00C7643E"/>
    <w:rsid w:val="00C776E5"/>
    <w:rsid w:val="00C778A5"/>
    <w:rsid w:val="00C80BD2"/>
    <w:rsid w:val="00C95162"/>
    <w:rsid w:val="00CA0AA1"/>
    <w:rsid w:val="00CB0D9F"/>
    <w:rsid w:val="00CB3151"/>
    <w:rsid w:val="00CB34E4"/>
    <w:rsid w:val="00CB6A37"/>
    <w:rsid w:val="00CB713F"/>
    <w:rsid w:val="00CB722F"/>
    <w:rsid w:val="00CB7684"/>
    <w:rsid w:val="00CC09E8"/>
    <w:rsid w:val="00CC4380"/>
    <w:rsid w:val="00CC4EB6"/>
    <w:rsid w:val="00CC5FE9"/>
    <w:rsid w:val="00CC6772"/>
    <w:rsid w:val="00CC72DF"/>
    <w:rsid w:val="00CC7C8F"/>
    <w:rsid w:val="00CD1FC4"/>
    <w:rsid w:val="00CE4D88"/>
    <w:rsid w:val="00CE6F7F"/>
    <w:rsid w:val="00CF7725"/>
    <w:rsid w:val="00D00A22"/>
    <w:rsid w:val="00D02338"/>
    <w:rsid w:val="00D034A0"/>
    <w:rsid w:val="00D10A2D"/>
    <w:rsid w:val="00D13174"/>
    <w:rsid w:val="00D139AC"/>
    <w:rsid w:val="00D145E1"/>
    <w:rsid w:val="00D17071"/>
    <w:rsid w:val="00D20199"/>
    <w:rsid w:val="00D20BC3"/>
    <w:rsid w:val="00D21061"/>
    <w:rsid w:val="00D22D63"/>
    <w:rsid w:val="00D23CA8"/>
    <w:rsid w:val="00D32160"/>
    <w:rsid w:val="00D35064"/>
    <w:rsid w:val="00D37B14"/>
    <w:rsid w:val="00D4108E"/>
    <w:rsid w:val="00D436B8"/>
    <w:rsid w:val="00D4399E"/>
    <w:rsid w:val="00D5105E"/>
    <w:rsid w:val="00D55105"/>
    <w:rsid w:val="00D57BFB"/>
    <w:rsid w:val="00D6163D"/>
    <w:rsid w:val="00D61F5A"/>
    <w:rsid w:val="00D6259C"/>
    <w:rsid w:val="00D63CD5"/>
    <w:rsid w:val="00D6469A"/>
    <w:rsid w:val="00D70787"/>
    <w:rsid w:val="00D831A3"/>
    <w:rsid w:val="00D83C81"/>
    <w:rsid w:val="00D840C4"/>
    <w:rsid w:val="00D91D91"/>
    <w:rsid w:val="00D97BE3"/>
    <w:rsid w:val="00DA28BA"/>
    <w:rsid w:val="00DA3711"/>
    <w:rsid w:val="00DA4C71"/>
    <w:rsid w:val="00DB1B69"/>
    <w:rsid w:val="00DB28D4"/>
    <w:rsid w:val="00DB29A8"/>
    <w:rsid w:val="00DB619A"/>
    <w:rsid w:val="00DC599D"/>
    <w:rsid w:val="00DC6908"/>
    <w:rsid w:val="00DC7C3C"/>
    <w:rsid w:val="00DD02C7"/>
    <w:rsid w:val="00DD3B66"/>
    <w:rsid w:val="00DD46F3"/>
    <w:rsid w:val="00DD4869"/>
    <w:rsid w:val="00DE1C1D"/>
    <w:rsid w:val="00DE4688"/>
    <w:rsid w:val="00DE4E26"/>
    <w:rsid w:val="00DE51A5"/>
    <w:rsid w:val="00DE56F2"/>
    <w:rsid w:val="00DE6A35"/>
    <w:rsid w:val="00DF0144"/>
    <w:rsid w:val="00DF116D"/>
    <w:rsid w:val="00DF1178"/>
    <w:rsid w:val="00DF2D50"/>
    <w:rsid w:val="00DF3D49"/>
    <w:rsid w:val="00DF73B8"/>
    <w:rsid w:val="00DF7492"/>
    <w:rsid w:val="00E01EA1"/>
    <w:rsid w:val="00E10866"/>
    <w:rsid w:val="00E12139"/>
    <w:rsid w:val="00E16FF7"/>
    <w:rsid w:val="00E2240E"/>
    <w:rsid w:val="00E22C30"/>
    <w:rsid w:val="00E2318B"/>
    <w:rsid w:val="00E24AF0"/>
    <w:rsid w:val="00E25A59"/>
    <w:rsid w:val="00E25CF1"/>
    <w:rsid w:val="00E26D68"/>
    <w:rsid w:val="00E270A3"/>
    <w:rsid w:val="00E2714C"/>
    <w:rsid w:val="00E37556"/>
    <w:rsid w:val="00E437B0"/>
    <w:rsid w:val="00E44045"/>
    <w:rsid w:val="00E50090"/>
    <w:rsid w:val="00E50F3E"/>
    <w:rsid w:val="00E618C4"/>
    <w:rsid w:val="00E71023"/>
    <w:rsid w:val="00E716AE"/>
    <w:rsid w:val="00E7218A"/>
    <w:rsid w:val="00E7314B"/>
    <w:rsid w:val="00E73F16"/>
    <w:rsid w:val="00E7428D"/>
    <w:rsid w:val="00E878EE"/>
    <w:rsid w:val="00E87EFC"/>
    <w:rsid w:val="00EA197C"/>
    <w:rsid w:val="00EA2952"/>
    <w:rsid w:val="00EA6EC7"/>
    <w:rsid w:val="00EB0647"/>
    <w:rsid w:val="00EB0B27"/>
    <w:rsid w:val="00EB104F"/>
    <w:rsid w:val="00EB2A5D"/>
    <w:rsid w:val="00EB46E5"/>
    <w:rsid w:val="00EB56BA"/>
    <w:rsid w:val="00EB5D4D"/>
    <w:rsid w:val="00EC10AE"/>
    <w:rsid w:val="00EC11A9"/>
    <w:rsid w:val="00EC2F60"/>
    <w:rsid w:val="00ED0703"/>
    <w:rsid w:val="00ED14BD"/>
    <w:rsid w:val="00ED6360"/>
    <w:rsid w:val="00EE2244"/>
    <w:rsid w:val="00EE3C5F"/>
    <w:rsid w:val="00EE55E4"/>
    <w:rsid w:val="00EE7882"/>
    <w:rsid w:val="00EF011E"/>
    <w:rsid w:val="00EF5CD1"/>
    <w:rsid w:val="00EF6820"/>
    <w:rsid w:val="00F016C7"/>
    <w:rsid w:val="00F02718"/>
    <w:rsid w:val="00F12DEC"/>
    <w:rsid w:val="00F14776"/>
    <w:rsid w:val="00F1715C"/>
    <w:rsid w:val="00F17E8A"/>
    <w:rsid w:val="00F20A23"/>
    <w:rsid w:val="00F23662"/>
    <w:rsid w:val="00F24C5D"/>
    <w:rsid w:val="00F310F8"/>
    <w:rsid w:val="00F35939"/>
    <w:rsid w:val="00F370B6"/>
    <w:rsid w:val="00F3767D"/>
    <w:rsid w:val="00F4082C"/>
    <w:rsid w:val="00F45607"/>
    <w:rsid w:val="00F46000"/>
    <w:rsid w:val="00F4722B"/>
    <w:rsid w:val="00F50EFF"/>
    <w:rsid w:val="00F54432"/>
    <w:rsid w:val="00F569C6"/>
    <w:rsid w:val="00F5710D"/>
    <w:rsid w:val="00F57C59"/>
    <w:rsid w:val="00F6533D"/>
    <w:rsid w:val="00F659EB"/>
    <w:rsid w:val="00F67420"/>
    <w:rsid w:val="00F70CE2"/>
    <w:rsid w:val="00F83C2A"/>
    <w:rsid w:val="00F840AB"/>
    <w:rsid w:val="00F86168"/>
    <w:rsid w:val="00F864FB"/>
    <w:rsid w:val="00F86BA6"/>
    <w:rsid w:val="00F93E20"/>
    <w:rsid w:val="00F95524"/>
    <w:rsid w:val="00FA669D"/>
    <w:rsid w:val="00FA7EAC"/>
    <w:rsid w:val="00FB6342"/>
    <w:rsid w:val="00FC1F7B"/>
    <w:rsid w:val="00FC4FA1"/>
    <w:rsid w:val="00FC5A1F"/>
    <w:rsid w:val="00FC5A86"/>
    <w:rsid w:val="00FC6389"/>
    <w:rsid w:val="00FC668F"/>
    <w:rsid w:val="00FD0D83"/>
    <w:rsid w:val="00FE21EC"/>
    <w:rsid w:val="00FE38BA"/>
    <w:rsid w:val="00FE4333"/>
    <w:rsid w:val="00FE4A0B"/>
    <w:rsid w:val="00FE6AEC"/>
    <w:rsid w:val="00FF122F"/>
    <w:rsid w:val="00FF1675"/>
    <w:rsid w:val="00FF2A62"/>
    <w:rsid w:val="00FF2B65"/>
    <w:rsid w:val="00FF3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93EB511F-1BB2-4B3B-89F8-701FB510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metodiky-schvalovane-sfdi"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B4F44AC-C942-4477-9122-569621466EF2}">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232C442-9FAB-402B-AF01-598FB0F8A3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2</TotalTime>
  <Pages>45</Pages>
  <Words>19409</Words>
  <Characters>114515</Characters>
  <Application>Microsoft Office Word</Application>
  <DocSecurity>0</DocSecurity>
  <Lines>954</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Szabó Radka, Mgr.</cp:lastModifiedBy>
  <cp:revision>4</cp:revision>
  <cp:lastPrinted>2019-03-07T14:42:00Z</cp:lastPrinted>
  <dcterms:created xsi:type="dcterms:W3CDTF">2025-07-22T11:17:00Z</dcterms:created>
  <dcterms:modified xsi:type="dcterms:W3CDTF">2025-07-22T11:17:00Z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